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66" w:rsidRPr="006224C6" w:rsidRDefault="00D83466" w:rsidP="00002F6E">
      <w:pPr>
        <w:jc w:val="right"/>
        <w:outlineLvl w:val="0"/>
      </w:pPr>
      <w:r w:rsidRPr="006224C6">
        <w:t>Приложение № 4</w:t>
      </w:r>
    </w:p>
    <w:p w:rsidR="00002F6E" w:rsidRDefault="00D83466" w:rsidP="00002F6E">
      <w:pPr>
        <w:ind w:left="2694"/>
        <w:jc w:val="both"/>
      </w:pPr>
      <w:proofErr w:type="gramStart"/>
      <w:r w:rsidRPr="006224C6">
        <w:t>к Указаниям по</w:t>
      </w:r>
      <w:r w:rsidR="00840789">
        <w:t xml:space="preserve"> заполнению форм федерального </w:t>
      </w:r>
      <w:r w:rsidRPr="006224C6">
        <w:t xml:space="preserve">статистического наблюдения № П-1 «Сведения о производстве и отгрузке товаров </w:t>
      </w:r>
      <w:r w:rsidR="00840789">
        <w:br/>
      </w:r>
      <w:r w:rsidRPr="006224C6">
        <w:t xml:space="preserve">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организации», утвержденным </w:t>
      </w:r>
      <w:r w:rsidR="00FF732E" w:rsidRPr="00C22224">
        <w:t>п</w:t>
      </w:r>
      <w:r w:rsidRPr="00C22224">
        <w:t xml:space="preserve">риказом Росстата от </w:t>
      </w:r>
      <w:r w:rsidR="00C06F73">
        <w:t>30</w:t>
      </w:r>
      <w:r w:rsidR="00840789" w:rsidRPr="00C22224">
        <w:t xml:space="preserve"> ноября </w:t>
      </w:r>
      <w:r w:rsidRPr="00C22224">
        <w:t>20</w:t>
      </w:r>
      <w:r w:rsidR="004A6A04">
        <w:t>2</w:t>
      </w:r>
      <w:r w:rsidR="00C06F73">
        <w:t>2</w:t>
      </w:r>
      <w:r w:rsidR="00840789" w:rsidRPr="00C22224">
        <w:t xml:space="preserve"> г.</w:t>
      </w:r>
      <w:r w:rsidRPr="00C22224">
        <w:t xml:space="preserve"> № </w:t>
      </w:r>
      <w:r w:rsidR="004A6A04">
        <w:t>8</w:t>
      </w:r>
      <w:r w:rsidR="00C06F73">
        <w:t>7</w:t>
      </w:r>
      <w:r w:rsidR="004A6A04">
        <w:t>2.</w:t>
      </w:r>
      <w:proofErr w:type="gramEnd"/>
    </w:p>
    <w:p w:rsidR="00D83466" w:rsidRPr="006224C6" w:rsidRDefault="00D83466" w:rsidP="00C06F73">
      <w:pPr>
        <w:spacing w:before="360" w:after="240"/>
        <w:ind w:left="-284" w:right="-143"/>
        <w:jc w:val="center"/>
        <w:outlineLvl w:val="0"/>
        <w:rPr>
          <w:b/>
        </w:rPr>
      </w:pPr>
      <w:r w:rsidRPr="006224C6">
        <w:rPr>
          <w:b/>
        </w:rPr>
        <w:t>Перечень видов экономической деятельности для заполнения</w:t>
      </w:r>
      <w:r w:rsidR="004A6A04">
        <w:rPr>
          <w:b/>
        </w:rPr>
        <w:t xml:space="preserve"> </w:t>
      </w:r>
      <w:r w:rsidRPr="006224C6">
        <w:rPr>
          <w:b/>
        </w:rPr>
        <w:t>форм</w:t>
      </w:r>
      <w:r w:rsidR="00C06F73">
        <w:rPr>
          <w:b/>
        </w:rPr>
        <w:t>ы</w:t>
      </w:r>
      <w:r w:rsidRPr="006224C6">
        <w:rPr>
          <w:b/>
        </w:rPr>
        <w:t xml:space="preserve"> № П-2, </w:t>
      </w:r>
      <w:r w:rsidR="00C06F73" w:rsidRPr="006224C6">
        <w:rPr>
          <w:b/>
        </w:rPr>
        <w:t>форм</w:t>
      </w:r>
      <w:r w:rsidR="00C06F73">
        <w:rPr>
          <w:b/>
        </w:rPr>
        <w:t>ы</w:t>
      </w:r>
      <w:r w:rsidR="00C06F73" w:rsidRPr="006224C6">
        <w:rPr>
          <w:b/>
        </w:rPr>
        <w:t xml:space="preserve"> </w:t>
      </w:r>
      <w:r w:rsidRPr="006224C6">
        <w:rPr>
          <w:b/>
        </w:rPr>
        <w:t>№ П-4</w:t>
      </w:r>
      <w:r w:rsidR="004A6A04">
        <w:rPr>
          <w:b/>
        </w:rPr>
        <w:t>.</w:t>
      </w: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391"/>
      </w:tblGrid>
      <w:tr w:rsidR="00D83466" w:rsidRPr="006224C6" w:rsidTr="00002F6E">
        <w:trPr>
          <w:trHeight w:val="680"/>
          <w:tblHeader/>
        </w:trPr>
        <w:tc>
          <w:tcPr>
            <w:tcW w:w="1531" w:type="dxa"/>
            <w:shd w:val="clear" w:color="auto" w:fill="auto"/>
            <w:noWrap/>
            <w:vAlign w:val="center"/>
          </w:tcPr>
          <w:p w:rsidR="00D83466" w:rsidRPr="00712DF3" w:rsidRDefault="00D83466" w:rsidP="00712DF3">
            <w:pPr>
              <w:jc w:val="center"/>
              <w:rPr>
                <w:b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5"/>
            <w:bookmarkStart w:id="4" w:name="OLE_LINK4"/>
            <w:r w:rsidRPr="00712DF3">
              <w:rPr>
                <w:b/>
                <w:szCs w:val="28"/>
              </w:rPr>
              <w:t>Код ОКВЭД</w:t>
            </w:r>
            <w:proofErr w:type="gramStart"/>
            <w:r w:rsidR="00D93AAE" w:rsidRPr="00712DF3">
              <w:rPr>
                <w:b/>
                <w:szCs w:val="28"/>
              </w:rPr>
              <w:t>2</w:t>
            </w:r>
            <w:proofErr w:type="gramEnd"/>
          </w:p>
        </w:tc>
        <w:tc>
          <w:tcPr>
            <w:tcW w:w="8391" w:type="dxa"/>
            <w:shd w:val="clear" w:color="auto" w:fill="auto"/>
            <w:vAlign w:val="center"/>
          </w:tcPr>
          <w:p w:rsidR="00D83466" w:rsidRPr="00712DF3" w:rsidRDefault="00D83466" w:rsidP="00712DF3">
            <w:pPr>
              <w:jc w:val="center"/>
              <w:rPr>
                <w:b/>
                <w:szCs w:val="28"/>
              </w:rPr>
            </w:pPr>
            <w:r w:rsidRPr="00712DF3">
              <w:rPr>
                <w:b/>
                <w:szCs w:val="28"/>
              </w:rPr>
              <w:t>Наименование вида экономической деятельности</w:t>
            </w:r>
          </w:p>
        </w:tc>
      </w:tr>
      <w:tr w:rsidR="00D83466" w:rsidRPr="006224C6" w:rsidTr="00002F6E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A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9929FE">
            <w:pPr>
              <w:rPr>
                <w:b/>
              </w:rPr>
            </w:pPr>
            <w:r w:rsidRPr="006224C6">
              <w:rPr>
                <w:b/>
              </w:rPr>
              <w:t>СЕЛЬСКОЕ, ЛЕСНОЕ ХОЗЯЙСТВО, ОХОТА, РЫБОЛОВСТВО И РЫБОВОДСТВО</w:t>
            </w:r>
          </w:p>
        </w:tc>
      </w:tr>
      <w:tr w:rsidR="00545902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545902" w:rsidRPr="00545902" w:rsidRDefault="00545902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654ADA" w:rsidRPr="00002F6E" w:rsidRDefault="00654ADA" w:rsidP="002177D6">
            <w:pPr>
              <w:rPr>
                <w:b/>
                <w:sz w:val="18"/>
              </w:rPr>
            </w:pPr>
          </w:p>
          <w:p w:rsidR="00545902" w:rsidRPr="00545902" w:rsidRDefault="00545902" w:rsidP="002177D6">
            <w:pPr>
              <w:rPr>
                <w:b/>
              </w:rPr>
            </w:pPr>
            <w:r w:rsidRPr="00545902">
              <w:rPr>
                <w:b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Выращивание однолетних культур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Выращивание многолетних культур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Выращивание рассады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Животноводство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Смешанное сельское хозяйство</w:t>
            </w:r>
          </w:p>
        </w:tc>
      </w:tr>
      <w:tr w:rsidR="00D83466" w:rsidRPr="006224C6" w:rsidTr="00002F6E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D83466" w:rsidRPr="006224C6" w:rsidTr="00002F6E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Охота, отлов и отстрел диких животных, включая предоставление услуг в этих областях</w:t>
            </w:r>
          </w:p>
        </w:tc>
      </w:tr>
      <w:tr w:rsidR="00D83466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002F6E" w:rsidRDefault="00D83466" w:rsidP="002177D6">
            <w:pPr>
              <w:rPr>
                <w:b/>
                <w:sz w:val="20"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Лесоводство и лесозаготовки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540912" w:rsidP="002177D6">
            <w:r>
              <w:t>Деятельность лесопитомников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лесохозяйственная прочая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Лесозаготовки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Сбор и заготовка пищевых лесных ресурсов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Сбор и заготовка </w:t>
            </w:r>
            <w:proofErr w:type="spellStart"/>
            <w:r w:rsidRPr="006224C6">
              <w:t>недревесных</w:t>
            </w:r>
            <w:proofErr w:type="spellEnd"/>
            <w:r w:rsidRPr="006224C6">
              <w:t xml:space="preserve"> лесных ресурсов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в области лесоводства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в области лесозаготовок</w:t>
            </w:r>
          </w:p>
        </w:tc>
      </w:tr>
      <w:tr w:rsidR="00D83466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002F6E" w:rsidRDefault="00D83466" w:rsidP="002177D6">
            <w:pPr>
              <w:rPr>
                <w:b/>
                <w:sz w:val="20"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Рыболовство и рыбоводство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морское промышленное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морское прибрежное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в научно-исследовательских и контрольных целях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в учебных и культурно-просветительских целях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Рыболовство морское в целях </w:t>
            </w:r>
            <w:proofErr w:type="spellStart"/>
            <w:r w:rsidRPr="006224C6">
              <w:t>аквакультуры</w:t>
            </w:r>
            <w:proofErr w:type="spellEnd"/>
            <w:r w:rsidRPr="006224C6">
              <w:t xml:space="preserve"> (рыбоводства)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пресноводное промышленное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Рыболовство пресноводное в целях </w:t>
            </w:r>
            <w:proofErr w:type="spellStart"/>
            <w:r w:rsidRPr="006224C6">
              <w:t>аквакультуры</w:t>
            </w:r>
            <w:proofErr w:type="spellEnd"/>
            <w:r w:rsidRPr="006224C6">
              <w:t xml:space="preserve"> (рыбоводства)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любительское и спортивное</w:t>
            </w:r>
          </w:p>
        </w:tc>
      </w:tr>
      <w:tr w:rsidR="00D83466" w:rsidRPr="006224C6" w:rsidTr="00002F6E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9929FE">
            <w:r w:rsidRPr="006224C6">
              <w:t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03.21.1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морское индустриальное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морское пастбищное</w:t>
            </w:r>
          </w:p>
        </w:tc>
      </w:tr>
      <w:tr w:rsidR="00D83466" w:rsidRPr="006224C6" w:rsidTr="004E5A6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Мелиорация </w:t>
            </w:r>
            <w:proofErr w:type="spellStart"/>
            <w:r w:rsidRPr="006224C6">
              <w:t>рыбохозяйственная</w:t>
            </w:r>
            <w:proofErr w:type="spellEnd"/>
            <w:r w:rsidRPr="006224C6">
              <w:t xml:space="preserve"> морских и </w:t>
            </w:r>
            <w:proofErr w:type="spellStart"/>
            <w:r w:rsidRPr="006224C6">
              <w:t>минерализированных</w:t>
            </w:r>
            <w:proofErr w:type="spellEnd"/>
            <w:r w:rsidRPr="006224C6">
              <w:t xml:space="preserve"> водных объектов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Воспроизводство морских биоресурсов искусственное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Акклиматизация морских биоресурсов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морскому рыбоводству прочая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пресноводное индустриальное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пресноводное пастбищное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прудовое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Мелиорация </w:t>
            </w:r>
            <w:proofErr w:type="spellStart"/>
            <w:r w:rsidRPr="006224C6">
              <w:t>рыбохозяйственная</w:t>
            </w:r>
            <w:proofErr w:type="spellEnd"/>
            <w:r w:rsidRPr="006224C6">
              <w:t xml:space="preserve"> пресноводных объектов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Воспроизводство пресноводных биоресурсов искусственное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Акклиматизация пресноводных биоресурсов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727EEB" w:rsidRDefault="00727EEB" w:rsidP="00727EEB">
            <w:pPr>
              <w:jc w:val="center"/>
            </w:pPr>
            <w:r>
              <w:t>03.22.7</w:t>
            </w:r>
          </w:p>
        </w:tc>
        <w:tc>
          <w:tcPr>
            <w:tcW w:w="8391" w:type="dxa"/>
            <w:shd w:val="clear" w:color="auto" w:fill="auto"/>
          </w:tcPr>
          <w:p w:rsidR="00727EEB" w:rsidRDefault="00727EEB" w:rsidP="00727EEB">
            <w:r>
              <w:t>Деятельность по племенному разведению рыб</w:t>
            </w:r>
          </w:p>
        </w:tc>
      </w:tr>
      <w:bookmarkEnd w:id="4"/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AF1637">
            <w:pPr>
              <w:jc w:val="center"/>
            </w:pPr>
            <w:r w:rsidRPr="006224C6">
              <w:t>03.22.9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AF1637">
            <w:r w:rsidRPr="006224C6">
              <w:t>Деятельность по пресноводному рыбоводству прочая</w:t>
            </w:r>
          </w:p>
        </w:tc>
      </w:tr>
      <w:tr w:rsidR="00727EEB" w:rsidRPr="006224C6" w:rsidTr="004E5A69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B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62592E">
            <w:pPr>
              <w:rPr>
                <w:b/>
              </w:rPr>
            </w:pPr>
            <w:r w:rsidRPr="006224C6">
              <w:rPr>
                <w:b/>
              </w:rPr>
              <w:t>ДОБЫЧА ПОЛЕЗНЫХ ИСКОПАЕМЫХ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4E5A69" w:rsidRDefault="00727EEB" w:rsidP="002177D6">
            <w:pPr>
              <w:rPr>
                <w:b/>
                <w:sz w:val="26"/>
                <w:szCs w:val="26"/>
              </w:rPr>
            </w:pPr>
          </w:p>
          <w:p w:rsidR="00727EEB" w:rsidRPr="006224C6" w:rsidRDefault="00727EEB" w:rsidP="002177D6">
            <w:pPr>
              <w:rPr>
                <w:b/>
              </w:rPr>
            </w:pPr>
            <w:r w:rsidRPr="00002F6E">
              <w:rPr>
                <w:b/>
              </w:rPr>
              <w:t>Добыча</w:t>
            </w:r>
            <w:r w:rsidRPr="006224C6">
              <w:rPr>
                <w:b/>
              </w:rPr>
              <w:t xml:space="preserve"> угля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антрацита открытым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коксующегося угля открытым способом</w:t>
            </w:r>
          </w:p>
        </w:tc>
      </w:tr>
      <w:tr w:rsidR="00727EEB" w:rsidRPr="006224C6" w:rsidTr="004E5A6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антрацита подземным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коксующегося угля подземным способом</w:t>
            </w:r>
          </w:p>
        </w:tc>
      </w:tr>
      <w:tr w:rsidR="00727EEB" w:rsidRPr="006224C6" w:rsidTr="004E5A6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угля, за исключением антрацита, угля коксующегося и угля бурого, подземным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антрацита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коксующегося угля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угля, кроме антрацита, угля коксующегося и угля бурого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бурого угля (лигнита) открытым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бурого угля (лигнита) подземным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бурого угля (лигнита)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4E5A69" w:rsidRDefault="00727EEB" w:rsidP="002177D6">
            <w:pPr>
              <w:rPr>
                <w:b/>
                <w:sz w:val="26"/>
                <w:szCs w:val="26"/>
              </w:rPr>
            </w:pPr>
          </w:p>
          <w:p w:rsidR="00727EEB" w:rsidRPr="00002F6E" w:rsidRDefault="00727EEB" w:rsidP="009702EF">
            <w:pPr>
              <w:rPr>
                <w:b/>
              </w:rPr>
            </w:pPr>
            <w:r w:rsidRPr="00002F6E">
              <w:rPr>
                <w:b/>
              </w:rPr>
              <w:t>Добыча нефти и природного газа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5923E5">
            <w:r w:rsidRPr="006224C6">
              <w:t>Добыча нефти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горючих (битуминозных) сланцев, песка и озокерита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нефтяного (попутного) газа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природного газа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газового конденсата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4E5A69" w:rsidRDefault="00727EEB" w:rsidP="002177D6">
            <w:pPr>
              <w:rPr>
                <w:b/>
                <w:sz w:val="26"/>
                <w:szCs w:val="26"/>
              </w:rPr>
            </w:pPr>
          </w:p>
          <w:p w:rsidR="00727EEB" w:rsidRPr="00002F6E" w:rsidRDefault="00727EEB" w:rsidP="002177D6">
            <w:pPr>
              <w:rPr>
                <w:b/>
              </w:rPr>
            </w:pPr>
            <w:r w:rsidRPr="00002F6E">
              <w:rPr>
                <w:b/>
              </w:rPr>
              <w:t>Добыча металлических руд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железных руд подземным способом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железных руд открытым способом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и агломерация железных руд</w:t>
            </w:r>
          </w:p>
        </w:tc>
      </w:tr>
      <w:tr w:rsidR="00C06F73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06F73" w:rsidRDefault="00C06F73" w:rsidP="00C06F73">
            <w:pPr>
              <w:jc w:val="center"/>
            </w:pPr>
            <w:r>
              <w:t>07.21.1</w:t>
            </w:r>
          </w:p>
        </w:tc>
        <w:tc>
          <w:tcPr>
            <w:tcW w:w="8391" w:type="dxa"/>
            <w:shd w:val="clear" w:color="auto" w:fill="auto"/>
          </w:tcPr>
          <w:p w:rsidR="00C06F73" w:rsidRDefault="00C06F73" w:rsidP="00C06F73">
            <w:r>
              <w:t>Добыча и первичное обогащение урановых руд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первичное обогащение ториевых руд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lastRenderedPageBreak/>
              <w:t>07.29.1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C06F73">
            <w:r w:rsidRPr="006224C6">
              <w:t>Добыча и обогащение медной руды</w:t>
            </w:r>
          </w:p>
        </w:tc>
      </w:tr>
      <w:tr w:rsidR="00C06F73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06F73" w:rsidRPr="009E061E" w:rsidRDefault="00C06F73" w:rsidP="00C06F73">
            <w:pPr>
              <w:jc w:val="center"/>
            </w:pPr>
            <w:r w:rsidRPr="009E061E">
              <w:t>07.29.2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06F73" w:rsidRPr="009E061E" w:rsidRDefault="00C06F73" w:rsidP="00C06F73">
            <w:r w:rsidRPr="009E061E">
              <w:t>Добыча и обогащение никелевой и кобальтовой руд</w:t>
            </w:r>
          </w:p>
        </w:tc>
      </w:tr>
      <w:tr w:rsidR="00C06F73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06F73" w:rsidRPr="009E061E" w:rsidRDefault="00C06F73" w:rsidP="00C06F73">
            <w:pPr>
              <w:jc w:val="center"/>
            </w:pPr>
            <w:r w:rsidRPr="009E061E">
              <w:t>07.29.3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06F73" w:rsidRPr="009E061E" w:rsidRDefault="00C06F73" w:rsidP="00C06F73">
            <w:r w:rsidRPr="009E061E">
              <w:t xml:space="preserve">Добыча и обогащение </w:t>
            </w:r>
            <w:proofErr w:type="spellStart"/>
            <w:r w:rsidRPr="009E061E">
              <w:t>алюминийсодержащего</w:t>
            </w:r>
            <w:proofErr w:type="spellEnd"/>
            <w:r w:rsidRPr="009E061E">
              <w:t xml:space="preserve"> сырья (бокситов и нефелин-апатитовых руд)</w:t>
            </w:r>
          </w:p>
        </w:tc>
      </w:tr>
      <w:tr w:rsidR="00C06F73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06F73" w:rsidRPr="009E061E" w:rsidRDefault="00C06F73" w:rsidP="00C06F73">
            <w:pPr>
              <w:jc w:val="center"/>
            </w:pPr>
            <w:r w:rsidRPr="009E061E">
              <w:t>07.29.4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06F73" w:rsidRDefault="00C06F73" w:rsidP="00C06F73">
            <w:r w:rsidRPr="009E061E">
              <w:t>Добыча руд и песков драгоценных металлов и руд редких металлов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07.29.5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свинцово-цинковой руды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07.29.6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оловянной руды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07.29.7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титаномагниевого сырья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вольфраммолибденовой руды</w:t>
            </w:r>
          </w:p>
        </w:tc>
      </w:tr>
      <w:tr w:rsidR="00F83EED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F83EED" w:rsidRPr="00F83EED" w:rsidRDefault="00F83EED" w:rsidP="00F83EED">
            <w:pPr>
              <w:jc w:val="center"/>
            </w:pPr>
            <w:r w:rsidRPr="00F83EED">
              <w:t>07.29.9</w:t>
            </w:r>
          </w:p>
        </w:tc>
        <w:tc>
          <w:tcPr>
            <w:tcW w:w="8391" w:type="dxa"/>
            <w:shd w:val="clear" w:color="auto" w:fill="auto"/>
          </w:tcPr>
          <w:p w:rsidR="00F83EED" w:rsidRPr="00F83EED" w:rsidRDefault="00F83EED" w:rsidP="002A60EB">
            <w:r w:rsidRPr="00F83EED">
              <w:t>Добыча и обогащение руд прочих цветных металлов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2A60EB" w:rsidRDefault="00727EEB" w:rsidP="002177D6">
            <w:pPr>
              <w:rPr>
                <w:b/>
                <w:sz w:val="20"/>
                <w:szCs w:val="20"/>
              </w:rPr>
            </w:pPr>
          </w:p>
          <w:p w:rsidR="00727EEB" w:rsidRPr="006224C6" w:rsidRDefault="00727EEB" w:rsidP="002177D6">
            <w:pPr>
              <w:rPr>
                <w:b/>
              </w:rPr>
            </w:pPr>
            <w:r w:rsidRPr="006224C6">
              <w:rPr>
                <w:b/>
              </w:rPr>
              <w:t>Добыча прочих полезных ископаемых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первичная обработка камня для памятников и строительства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первичная обработка известняка и гипсового камня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Добыча мела и </w:t>
            </w:r>
            <w:proofErr w:type="spellStart"/>
            <w:r w:rsidRPr="006224C6">
              <w:t>некальцинированного</w:t>
            </w:r>
            <w:proofErr w:type="spellEnd"/>
            <w:r w:rsidRPr="006224C6">
              <w:t xml:space="preserve"> доломита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первичная обработка сланцев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Разработка гравийных и песчаных карьеров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глины и каолина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C06F73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C06F73" w:rsidRDefault="00C06F73" w:rsidP="00C06F73">
            <w:pPr>
              <w:jc w:val="center"/>
            </w:pPr>
            <w:r>
              <w:t>08.92</w:t>
            </w:r>
          </w:p>
        </w:tc>
        <w:tc>
          <w:tcPr>
            <w:tcW w:w="8391" w:type="dxa"/>
            <w:shd w:val="clear" w:color="auto" w:fill="auto"/>
          </w:tcPr>
          <w:p w:rsidR="00C06F73" w:rsidRDefault="00C06F73" w:rsidP="00C06F73">
            <w:r>
              <w:t>Добыча и агломерация торфа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соли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природного асфальта, асфальтитов и битумных пород</w:t>
            </w:r>
          </w:p>
        </w:tc>
      </w:tr>
      <w:tr w:rsidR="00C06F73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06F73" w:rsidRDefault="00C06F73" w:rsidP="00C06F73">
            <w:pPr>
              <w:jc w:val="center"/>
            </w:pPr>
            <w:r>
              <w:t>08.99.2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06F73" w:rsidRDefault="00C06F73" w:rsidP="00C06F73">
            <w:r>
              <w:t>Добыча абразивных материалов, асбеста, кремнеземистой каменной муки, природных графитов, мыльного камня (талька), полевого шпата и т. д.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драгоценных и полудрагоценных камней, кроме алмазов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алмазов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мусковита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пьезокварца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гранулированного кварца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слюды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2A60EB"/>
        </w:tc>
        <w:tc>
          <w:tcPr>
            <w:tcW w:w="8391" w:type="dxa"/>
            <w:shd w:val="clear" w:color="auto" w:fill="auto"/>
            <w:vAlign w:val="bottom"/>
          </w:tcPr>
          <w:p w:rsidR="002A60EB" w:rsidRPr="002A60EB" w:rsidRDefault="002A60EB" w:rsidP="00E671C4">
            <w:pPr>
              <w:rPr>
                <w:sz w:val="20"/>
                <w:szCs w:val="20"/>
              </w:rPr>
            </w:pPr>
          </w:p>
          <w:p w:rsidR="00727EEB" w:rsidRPr="006224C6" w:rsidRDefault="00727EEB" w:rsidP="00E671C4">
            <w:pPr>
              <w:rPr>
                <w:b/>
              </w:rPr>
            </w:pPr>
            <w:r w:rsidRPr="00545902">
              <w:rPr>
                <w:b/>
              </w:rPr>
              <w:t>Предоставление услуг в области добычи полезных ископаемых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Предоставление услуг по бурению, связанному с добычей нефти, газа</w:t>
            </w:r>
            <w:r>
              <w:t xml:space="preserve"> </w:t>
            </w:r>
            <w:r w:rsidRPr="006224C6">
              <w:t>и газового конденсата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монтажу, ремонту и демонтажу буровых вышек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Предоставление услуг по </w:t>
            </w:r>
            <w:proofErr w:type="spellStart"/>
            <w:r w:rsidRPr="006224C6">
              <w:t>доразведке</w:t>
            </w:r>
            <w:proofErr w:type="spellEnd"/>
            <w:r w:rsidRPr="006224C6">
              <w:t xml:space="preserve"> месторождений нефти и газа на особых экономических условиях (по соглашению о разделе продукции - СРП)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Сжижение и обогащение природного газа на месте добычи для последующей транспортировки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прочих услуг в области добычи нефти и природного газа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в других областях добычи полезных ископаемых</w:t>
            </w:r>
          </w:p>
        </w:tc>
      </w:tr>
      <w:tr w:rsidR="00727EEB" w:rsidRPr="006224C6" w:rsidTr="004E5A6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C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62592E">
            <w:pPr>
              <w:rPr>
                <w:b/>
              </w:rPr>
            </w:pPr>
            <w:r w:rsidRPr="006224C6">
              <w:rPr>
                <w:b/>
              </w:rPr>
              <w:t>ОБРАБАТЫВАЮЩИЕ ПРОИЗВОДСТВА</w:t>
            </w:r>
          </w:p>
        </w:tc>
      </w:tr>
      <w:tr w:rsidR="00727EEB" w:rsidRPr="006224C6" w:rsidTr="00C832C1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2A60EB" w:rsidRDefault="00727EEB" w:rsidP="002177D6">
            <w:pPr>
              <w:rPr>
                <w:b/>
                <w:sz w:val="20"/>
                <w:szCs w:val="20"/>
              </w:rPr>
            </w:pPr>
          </w:p>
          <w:p w:rsidR="00727EEB" w:rsidRPr="006224C6" w:rsidRDefault="00727EEB" w:rsidP="002177D6">
            <w:pPr>
              <w:rPr>
                <w:b/>
              </w:rPr>
            </w:pPr>
            <w:r w:rsidRPr="006224C6">
              <w:rPr>
                <w:b/>
              </w:rPr>
              <w:t>Производство пищевых продуктов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мяса в охлажденном виде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пищевых субпродуктов в охлажденном виде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мяса и пищевых субпродуктов в замороженном виде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10.11.4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животных жиров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субпродуктов, непригодных для употребления в пищу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мяса птицы в охлажденном виде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мяса птицы в замороженном виде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жиров домашней птицы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субпродуктов домашней птицы, пригодных для употребления в пищу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пера и пуха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соленого, вареного, </w:t>
            </w:r>
            <w:proofErr w:type="spellStart"/>
            <w:r w:rsidRPr="006224C6">
              <w:t>запеченого</w:t>
            </w:r>
            <w:proofErr w:type="spellEnd"/>
            <w:r w:rsidRPr="006224C6">
              <w:t>, копченого, вяленого и прочего мяса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колбасных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консервов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полуфабрикатов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кулинарных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изделий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прочей пищевой продукции из мяса или мясных пищевых субпродуктов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муки и гранул из мяса и мясных субпродуктов, непригодных для употребления в пищу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тепловой обработке и прочим способам переработки мясных продуктов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рыбы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ракообразных и моллюсков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пищевой рыбной муки или муки для корма животных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обработке морских водорослей, в том числе морской капусты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картофеля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соковой продукции из фруктов и овощей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овощей (кроме картофеля) и грибов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фруктов и орехов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нерафинированных животных масел и жиров, их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соевого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арахисового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оливкового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подсолнечного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хлопкового масла и его фракций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нерафинированного рапсового сурепного и горчичного масла и их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пальмового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кокосового масла и его фракций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нерафинированных растительных масел и их фракций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10.41.3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gramStart"/>
            <w:r w:rsidRPr="006224C6">
              <w:t>хлопкового</w:t>
            </w:r>
            <w:proofErr w:type="gramEnd"/>
            <w:r w:rsidRPr="006224C6">
              <w:t xml:space="preserve"> </w:t>
            </w:r>
            <w:proofErr w:type="spellStart"/>
            <w:r w:rsidRPr="006224C6">
              <w:t>линта</w:t>
            </w:r>
            <w:proofErr w:type="spellEnd"/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жмыха и муки тонкого и грубого помола из семян или плодов масличных культур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соевого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арахисового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оливкового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подсолнечного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хлопкового масла и его фракций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рафинированного рапсового, сурепного, горчичного масел и их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пальмового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кокосового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рафинированных растительных масел и их фракций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 xml:space="preserve">Производство гидрогенизированных и </w:t>
            </w:r>
            <w:proofErr w:type="spellStart"/>
            <w:r w:rsidRPr="006224C6">
              <w:t>переэтерифицированных</w:t>
            </w:r>
            <w:proofErr w:type="spellEnd"/>
            <w:r w:rsidRPr="006224C6">
              <w:t xml:space="preserve"> животных и растительных жиров и масел и их фракций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растительных восков и </w:t>
            </w:r>
            <w:proofErr w:type="spellStart"/>
            <w:r w:rsidRPr="006224C6">
              <w:t>дегры</w:t>
            </w:r>
            <w:proofErr w:type="spellEnd"/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маргариновой продукции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питьевого молока и питьевых сливок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сыра и сырных продуктов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молока и сливок в твердой форме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прочей молочной продукции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мороженого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обработанного риса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муки из зерновых культур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крупы и гранул из зерновых культур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мучных смесей и приготовление мучных смесей или теста для хлеба, тортов, бисквитов и блинов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крахмала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кукурузного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кукурузного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крахмалосодержащих продуктов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хлеба и хлебобулочных изделий недлительного хранения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мучных кондитерских изделий, тортов и пирожных недлительного хранения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охлажденных хлебобулочных полуфабрикатов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хрустящих хлебцев, сухарей и прочих сухарных хлебобулочных изделий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тортов и пирожных длительного хранения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печенья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пряников и коврижек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вафель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галет и крекеров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кексов, рулетов и аналогичных изделий длительного хранения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восточных сладостей и прочих мучных кондитерских изделий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замороженных хлебобулочных полуфабрикатов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10.73.1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макаронных изделий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кускуса</w:t>
            </w:r>
            <w:proofErr w:type="spellEnd"/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консервированных или замороженных макаронных изделий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C06F73" w:rsidP="006A60F4">
            <w:pPr>
              <w:jc w:val="center"/>
            </w:pPr>
            <w:r>
              <w:t>10.81.1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C06F73" w:rsidP="002177D6">
            <w:r w:rsidRPr="00C06F73">
              <w:t>Производство сахара из сахарной свеклы и тростникового сырца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сахарного сиропа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мелассы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какао, масла какао, жира какао, растительного масла какао, порошка какао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шоколада и сахаристых кондитерских изделий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кондитерских изделий из сахара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жевательной резинки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засахаренных фруктов, орехов, цукатов из кожуры и прочих частей растений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кондитерских леденцов и пастилок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чая и кофе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приправ и пряностей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готовых пищевых продуктов и блюд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C06F73" w:rsidP="006A60F4">
            <w:pPr>
              <w:jc w:val="center"/>
            </w:pPr>
            <w:r>
              <w:t>10.86.1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C06F73" w:rsidP="002177D6">
            <w:r w:rsidRPr="00C06F73">
              <w:t>Производство молока и молочных продуктов для детского питания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соковой продукции из фруктов и овощей для детского питания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мясной продукции для детского питания, в том числе из мяса птицы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продуктов на злаковой основе для детского питания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продуктов детского питания профилактического и лечебного назначения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10.86.6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r>
              <w:t>Производство специализированной пищевой продукции, в том числе диетических пищевых продуктов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воды питьевой, напитков безалкогольных для детского питания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рыбной продукции для детского питания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хлебобулочных и кондитерских изделий для детского питания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супов и бульонов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скоропортящихся продуктов, таких как: сэндвичи и свежая пицца (полуфабрикат)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растительных соков и экстрактов, пептических веществ, растительных клеев и загустителей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пищевых ферментов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искусственного меда и карамели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Переработка меда (</w:t>
            </w:r>
            <w:proofErr w:type="spellStart"/>
            <w:r w:rsidRPr="006224C6">
              <w:t>темперирование</w:t>
            </w:r>
            <w:proofErr w:type="spellEnd"/>
            <w:r w:rsidRPr="006224C6">
              <w:t xml:space="preserve">, фильтрация, </w:t>
            </w:r>
            <w:proofErr w:type="spellStart"/>
            <w:r w:rsidRPr="006224C6">
              <w:t>декристаллизация</w:t>
            </w:r>
            <w:proofErr w:type="spellEnd"/>
            <w:r w:rsidRPr="006224C6">
              <w:t xml:space="preserve"> и смешивание меда)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рационов питания и пайков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биологически активных добавок к пище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продуктов питания, не включенных в другие группировки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готовых кормов (смешанных и несмешанных), кроме муки и гранул из люцерны, для животных, содержащихся на фермах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муки грубого помола и гранул из люцерны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10.91.3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готовых кормов для непродуктивных животных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2A60EB" w:rsidRDefault="00727EEB" w:rsidP="002177D6">
            <w:pPr>
              <w:rPr>
                <w:b/>
                <w:sz w:val="20"/>
                <w:szCs w:val="20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напитков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70B41">
            <w:pPr>
              <w:rPr>
                <w:b/>
              </w:rPr>
            </w:pPr>
            <w:r w:rsidRPr="006224C6">
              <w:t>Производство дистиллированных питьевых алкогольных напитков: водки, виски, бренди, джина, ликеров и т</w:t>
            </w:r>
            <w:r>
              <w:t>. п.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напитков, смешанных с дистиллированными алкогольными напитками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Смешивание дистиллированных спиртов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пищевого спирта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вина из винограда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сидра и прочих плодовых вин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прочих недистиллированных напитков из </w:t>
            </w:r>
            <w:proofErr w:type="spellStart"/>
            <w:r w:rsidRPr="006224C6">
              <w:t>сброженных</w:t>
            </w:r>
            <w:proofErr w:type="spellEnd"/>
            <w:r w:rsidRPr="006224C6">
              <w:t xml:space="preserve"> материалов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пива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солода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11.07.1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727EEB">
              <w:t>Производство упакованных питьевых вод, включая минеральные воды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11.07.2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2A60EB" w:rsidRDefault="00727EEB" w:rsidP="002177D6">
            <w:pPr>
              <w:rPr>
                <w:b/>
                <w:sz w:val="20"/>
                <w:szCs w:val="20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табачных изделий</w:t>
            </w:r>
          </w:p>
        </w:tc>
      </w:tr>
      <w:tr w:rsidR="00255A1C" w:rsidRPr="006224C6" w:rsidTr="00255A1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255A1C" w:rsidRDefault="00255A1C" w:rsidP="00255A1C">
            <w:pPr>
              <w:jc w:val="center"/>
            </w:pPr>
            <w:r>
              <w:t>12.00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255A1C" w:rsidRDefault="00255A1C" w:rsidP="00255A1C">
            <w:r>
              <w:t>Производство табачных изделий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2A60EB" w:rsidRDefault="00727EEB" w:rsidP="002177D6">
            <w:pPr>
              <w:rPr>
                <w:b/>
                <w:sz w:val="20"/>
                <w:szCs w:val="20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текстильных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Прядение хлопчатобумажных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Прядение кардное шерстяных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Прядение гребенное шерстяных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Прядение льняных волокон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Изготовление натуральных шелковых, искусственных и синтетических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швейных ниток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Подготовка и прядение прочих текстильных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шелковых тканей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шерстяных тканей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льняных тканей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тканей из джутовых и прочих лубяных текстильных волокон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ткани из прочих растительных текстильных волокон; ткани из бумажной пряжи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хлопчатобумажных тканей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тканей, за исключением специальных тканей, из химических комплексных нитей и штапельных волокон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13.20.4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r>
              <w:t>Производство ворсовых, махровых полотенечных тканей и прочих специальных тканей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искусственного меха ткацким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арамидных</w:t>
            </w:r>
            <w:proofErr w:type="spellEnd"/>
            <w:r w:rsidRPr="006224C6">
              <w:t xml:space="preserve"> нитей и волокна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Отбеливание и окрашивание текстиля, волокон, тканей и текстильных изделий, включая готовую одежду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Аппретирование, сушка, обработка паром, декатировка, </w:t>
            </w:r>
            <w:proofErr w:type="spellStart"/>
            <w:r w:rsidRPr="006224C6">
              <w:t>противоусадочная</w:t>
            </w:r>
            <w:proofErr w:type="spellEnd"/>
            <w:r w:rsidRPr="006224C6">
              <w:t xml:space="preserve"> отделка, смягчение тканей и текстильных изделий, включая готовую одежду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Плиссировка и подобные работы на текстильных материалах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13.30.4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Нанесение водозащитного слоя, специальных покрытий, </w:t>
            </w:r>
            <w:proofErr w:type="spellStart"/>
            <w:r w:rsidRPr="006224C6">
              <w:t>прорезинивание</w:t>
            </w:r>
            <w:proofErr w:type="spellEnd"/>
            <w:r w:rsidRPr="006224C6">
              <w:t>, пропитка приобретенной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Нанесение рисунка на текстильные изделия и готовую одежду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r>
              <w:t>Производство трикотажного и вязаного полотна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готовых текстильных изделий, кроме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ковров и ковровых изделий</w:t>
            </w:r>
          </w:p>
        </w:tc>
      </w:tr>
      <w:tr w:rsidR="00727EEB" w:rsidRPr="006224C6" w:rsidTr="00255A1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13.94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9929FE">
            <w:r>
              <w:t>Производство канатов, веревок, шпагата и сетей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нетканых текстильных материалов и изделий из них, кроме одежды</w:t>
            </w:r>
          </w:p>
        </w:tc>
      </w:tr>
      <w:tr w:rsidR="00727EEB" w:rsidRPr="006224C6" w:rsidTr="00255A1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13.96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r>
              <w:t>Производство прочих технических и промышленных текстильных изделий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текстильных изделий, не включенных в другие группировки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255A1C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одежды из кожи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спецодежды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прочей верхней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нательного белья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прочей одежды и аксессуаров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меховых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вязаных и трикотажных чулочно-носочных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вязаных и трикотажных изделий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255A1C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кожи и изделий из кожи</w:t>
            </w:r>
          </w:p>
        </w:tc>
      </w:tr>
      <w:tr w:rsidR="00727EEB" w:rsidRPr="006224C6" w:rsidTr="00255A1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55A1C">
            <w:pPr>
              <w:rPr>
                <w:b/>
              </w:rPr>
            </w:pPr>
            <w:r>
              <w:t>Дубление и выделка кожи, выделка и крашение меха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15.20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обуви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255A1C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FD2EEC">
            <w:pPr>
              <w:ind w:right="-109"/>
              <w:rPr>
                <w:b/>
              </w:rPr>
            </w:pPr>
            <w:r w:rsidRPr="006224C6"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древесины, пропитанной или обработанной защитными или другими веществами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пропитке древесины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фанеры, деревянных фанерованных панелей и аналогичных слоистых материалов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древесно-стружечных плит из древесины или других одревесневших материалов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gramStart"/>
            <w:r w:rsidRPr="006224C6">
              <w:t>древесно-волокнистых</w:t>
            </w:r>
            <w:proofErr w:type="gramEnd"/>
            <w:r w:rsidRPr="006224C6">
              <w:t xml:space="preserve"> плит из древесины или других одревесневших материалов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листов для облицовки, шпона для фанеры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прессованной древесины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сборных паркетных покрытий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деревянных строительных конструкций и столярных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сборных деревянных строений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деревянной тары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255A1C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бумаги и бумажных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17.11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pPr>
              <w:rPr>
                <w:b/>
              </w:rPr>
            </w:pPr>
            <w:r>
              <w:t>Производство целлюлозы и древесной массы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бумаги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картона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гофрированной бумаги и картона, бумажной и картонной тары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бумажных канцелярских принадлежностей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обоев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изделий из бумаги и картона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255A1C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Деятельность полиграфическая и копирование носителей информации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Печатание газет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Прочие виды полиграфической деятельности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Изготовление печатных форм и подготовительная деятельность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брошюровочн</w:t>
            </w:r>
            <w:proofErr w:type="gramStart"/>
            <w:r w:rsidRPr="006224C6">
              <w:t>о-</w:t>
            </w:r>
            <w:proofErr w:type="gramEnd"/>
            <w:r w:rsidRPr="006224C6">
              <w:t xml:space="preserve"> переплетная и отделочная и сопутствующие услуги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Копирование записанных носителей информации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255A1C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кокса и нефтепродуктов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кокса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жидкого топлива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Разделение и извлечение фракций из нефтяного (попутного) газа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нефтепродуктов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Агломерация антрацита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Агломерация угля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Агломерация бурого угля (лигнита)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19.34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r>
              <w:t xml:space="preserve">Производство </w:t>
            </w:r>
            <w:proofErr w:type="spellStart"/>
            <w:r>
              <w:t>термоуглей</w:t>
            </w:r>
            <w:proofErr w:type="spellEnd"/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255A1C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химических веществ и химических продуктов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pPr>
              <w:rPr>
                <w:b/>
              </w:rPr>
            </w:pPr>
            <w:r w:rsidRPr="006224C6">
              <w:t>Производство промышленных газов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красителей и пигментов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прочих основных неорганических химических веществ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углеводородов и их производных</w:t>
            </w:r>
          </w:p>
        </w:tc>
      </w:tr>
      <w:tr w:rsidR="00727EEB" w:rsidRPr="006224C6" w:rsidTr="0091080F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 xml:space="preserve">Производство спиртов, фенолов, </w:t>
            </w:r>
            <w:proofErr w:type="spellStart"/>
            <w:r w:rsidRPr="006224C6">
              <w:t>фенолоспиртов</w:t>
            </w:r>
            <w:proofErr w:type="spellEnd"/>
            <w:r w:rsidRPr="006224C6">
              <w:t xml:space="preserve"> и их </w:t>
            </w:r>
            <w:proofErr w:type="spellStart"/>
            <w:r w:rsidRPr="006224C6">
              <w:t>галогенированных</w:t>
            </w:r>
            <w:proofErr w:type="spellEnd"/>
            <w:r w:rsidRPr="006224C6">
              <w:t xml:space="preserve">, сульфированных, нитрованных или </w:t>
            </w:r>
            <w:proofErr w:type="spellStart"/>
            <w:r w:rsidRPr="006224C6">
              <w:t>нитрозированных</w:t>
            </w:r>
            <w:proofErr w:type="spellEnd"/>
            <w:r w:rsidRPr="006224C6">
              <w:t xml:space="preserve"> производных; производство жирных промышленных спиртов</w:t>
            </w:r>
          </w:p>
        </w:tc>
      </w:tr>
      <w:tr w:rsidR="00727EEB" w:rsidRPr="006224C6" w:rsidTr="0091080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727EEB" w:rsidRPr="006224C6" w:rsidTr="0091080F">
        <w:trPr>
          <w:trHeight w:val="601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lastRenderedPageBreak/>
              <w:t>20.14.4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органических соединений с азотсодержащими функциональными группами</w:t>
            </w:r>
          </w:p>
        </w:tc>
      </w:tr>
      <w:tr w:rsidR="00727EEB" w:rsidRPr="006224C6" w:rsidTr="0091080F">
        <w:trPr>
          <w:trHeight w:val="601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20.14.5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сераорганических соединений и прочих элементоорганических соединений</w:t>
            </w:r>
          </w:p>
        </w:tc>
      </w:tr>
      <w:tr w:rsidR="00727EEB" w:rsidRPr="006224C6" w:rsidTr="0091080F">
        <w:trPr>
          <w:trHeight w:val="601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20.14.6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 xml:space="preserve">Производство простых эфиров, органических пероксидов, </w:t>
            </w:r>
            <w:proofErr w:type="spellStart"/>
            <w:r w:rsidRPr="006224C6">
              <w:t>эпоксидов</w:t>
            </w:r>
            <w:proofErr w:type="spellEnd"/>
            <w:r w:rsidRPr="006224C6">
              <w:t xml:space="preserve">, </w:t>
            </w:r>
            <w:proofErr w:type="spellStart"/>
            <w:r w:rsidRPr="006224C6">
              <w:t>ацеталей</w:t>
            </w:r>
            <w:proofErr w:type="spellEnd"/>
            <w:r w:rsidRPr="006224C6">
              <w:t xml:space="preserve"> и </w:t>
            </w:r>
            <w:proofErr w:type="spellStart"/>
            <w:r w:rsidRPr="006224C6">
              <w:t>полуацеталей</w:t>
            </w:r>
            <w:proofErr w:type="spellEnd"/>
            <w:r w:rsidRPr="006224C6">
              <w:t>, прочих органических соединений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20.14.7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химических органических основных веществ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азотных кислот, </w:t>
            </w:r>
            <w:proofErr w:type="spellStart"/>
            <w:r w:rsidRPr="006224C6">
              <w:t>сульфоазотных</w:t>
            </w:r>
            <w:proofErr w:type="spellEnd"/>
            <w:r w:rsidRPr="006224C6">
              <w:t xml:space="preserve"> кислот, аммиака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хлорида аммония, нитритов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азотных минеральных или химических удобрений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фосфорных минеральных или химических удобрений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20.15.5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калийных минеральных или химических удобрений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20.15.6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нитрата натрия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20.15.7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удобрений, не включенных в другие группировки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20.15.8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удобрений животного или растительного происхождения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пластмасс и синтетических смол в первичных формах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синтетического каучука в первичных формах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пестицидов и прочих агрохимических продуктов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красок и лаков на основе полимеров</w:t>
            </w:r>
          </w:p>
        </w:tc>
      </w:tr>
      <w:tr w:rsidR="00727EEB" w:rsidRPr="006224C6" w:rsidTr="0091080F">
        <w:trPr>
          <w:trHeight w:val="601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глицерина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органических поверхностно-активных веществ, кроме мыла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мыла и моющих средств, чистящих и полирующих средств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20.41.4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сре</w:t>
            </w:r>
            <w:proofErr w:type="gramStart"/>
            <w:r w:rsidRPr="006224C6">
              <w:t>дств дл</w:t>
            </w:r>
            <w:proofErr w:type="gramEnd"/>
            <w:r w:rsidRPr="006224C6">
              <w:t xml:space="preserve">я ароматизации и </w:t>
            </w:r>
            <w:proofErr w:type="spellStart"/>
            <w:r w:rsidRPr="006224C6">
              <w:t>дезодорирования</w:t>
            </w:r>
            <w:proofErr w:type="spellEnd"/>
            <w:r w:rsidRPr="006224C6">
              <w:t xml:space="preserve"> воздуха и восков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парфюмерных и косметических средств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взрывчатых веществ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клеев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эфирных масел</w:t>
            </w:r>
          </w:p>
        </w:tc>
      </w:tr>
      <w:tr w:rsidR="00727EEB" w:rsidRPr="006224C6" w:rsidTr="0091080F">
        <w:trPr>
          <w:trHeight w:val="87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727EEB" w:rsidRPr="006224C6" w:rsidTr="0091080F">
        <w:trPr>
          <w:trHeight w:val="87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чернил для письма и рисования</w:t>
            </w:r>
          </w:p>
        </w:tc>
      </w:tr>
      <w:tr w:rsidR="00727EEB" w:rsidRPr="006224C6" w:rsidTr="0091080F">
        <w:trPr>
          <w:trHeight w:val="601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смазочных материалов, присадок к смазочным материалам и антифризов</w:t>
            </w:r>
          </w:p>
        </w:tc>
      </w:tr>
      <w:tr w:rsidR="00727EEB" w:rsidRPr="006224C6" w:rsidTr="0091080F">
        <w:trPr>
          <w:trHeight w:val="601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прочих химических продуктов, не включенных в другие группировки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желатина и его производных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20.60.1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синтетических волокон</w:t>
            </w:r>
          </w:p>
        </w:tc>
      </w:tr>
      <w:tr w:rsidR="00727EEB" w:rsidRPr="006224C6" w:rsidTr="0091080F">
        <w:trPr>
          <w:trHeight w:val="31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20.60.2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искусственных волокон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255A1C" w:rsidRDefault="00727EEB" w:rsidP="002177D6">
            <w:pPr>
              <w:rPr>
                <w:b/>
              </w:rPr>
            </w:pPr>
          </w:p>
          <w:p w:rsidR="00727EEB" w:rsidRPr="006224C6" w:rsidRDefault="00727EEB" w:rsidP="009929FE">
            <w:r w:rsidRPr="006224C6">
              <w:rPr>
                <w:b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727EEB" w:rsidRPr="006224C6" w:rsidTr="0091080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21.10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фармацевтических субстанций</w:t>
            </w:r>
          </w:p>
        </w:tc>
      </w:tr>
      <w:tr w:rsidR="00727EEB" w:rsidRPr="006224C6" w:rsidTr="0091080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21.20.1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лекарственных препаратов</w:t>
            </w:r>
          </w:p>
        </w:tc>
      </w:tr>
      <w:tr w:rsidR="00727EEB" w:rsidRPr="006224C6" w:rsidTr="0091080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21.20.2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материалов, применяемых в медицинских целях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255A1C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резиновых и пластмассовых изделий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резиновых шин, покрышек и камер; восстановление резиновых шин и покрышек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регенерированной резины в первичной форме или в виде пластин, листов или полос (лент)</w:t>
            </w:r>
          </w:p>
        </w:tc>
      </w:tr>
      <w:tr w:rsidR="00727EEB" w:rsidRPr="006224C6" w:rsidTr="00255A1C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резиновых смесей и изделий из них; производство вулканизированной резины в виде нити, корда, пластин, листов, полос, прутков и профилей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труб, трубок, рукавов и шлангов из вулканизированной резины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конвейерных лент и приводных ремней, бельтинга из вулканизированной резины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прорезиненных текстильных материалов, кроме кордных тканей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предметов одежды и ее аксессуаров из вулканизированной резины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изделий из вулканизированной резины, не включенных в другие группировки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пластмассовых плит, полос, труб и профилей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пластмассовых изделий для упаковывания товаров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пластмассовых изделий, используемых в строительстве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предметов одежды и аксессуаров для нее, включая перчатки, из пластмасс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изделий из пластмасс, не включенных в другие группировки, кроме устрой</w:t>
            </w:r>
            <w:proofErr w:type="gramStart"/>
            <w:r w:rsidRPr="006224C6">
              <w:t>ств пл</w:t>
            </w:r>
            <w:proofErr w:type="gramEnd"/>
            <w:r w:rsidRPr="006224C6">
              <w:t>омбировочных из пластика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устрой</w:t>
            </w:r>
            <w:proofErr w:type="gramStart"/>
            <w:r w:rsidRPr="006224C6">
              <w:t>ств пл</w:t>
            </w:r>
            <w:proofErr w:type="gramEnd"/>
            <w:r w:rsidRPr="006224C6">
              <w:t>омбировочных из пластика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в области производства прочих пластмассовых изделий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255A1C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прочей неметаллической минеральной продукции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5923E5">
              <w:t>Производство листового тянутого стекла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>Производство листового узорчатого, прокатного (но не обработанного другим способом): неармированного стекла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>Производство листового узорчатого, прокатного (но не обработанного другим способом): армированного стекла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 xml:space="preserve">Производство бесцветного листового стекла, изготовленного методом </w:t>
            </w:r>
            <w:proofErr w:type="spellStart"/>
            <w:r w:rsidRPr="003C4E17">
              <w:t>флоат</w:t>
            </w:r>
            <w:proofErr w:type="spellEnd"/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листового матового стекла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полированного стекла в листах (</w:t>
            </w:r>
            <w:proofErr w:type="gramStart"/>
            <w:r w:rsidRPr="003C4E17">
              <w:t>кроме</w:t>
            </w:r>
            <w:proofErr w:type="gramEnd"/>
            <w:r w:rsidRPr="003C4E17">
              <w:t xml:space="preserve"> изготовленного методом </w:t>
            </w:r>
            <w:proofErr w:type="spellStart"/>
            <w:r w:rsidRPr="003C4E17">
              <w:t>флоат</w:t>
            </w:r>
            <w:proofErr w:type="spellEnd"/>
            <w:r w:rsidRPr="003C4E17">
              <w:t>)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 w:rsidP="00070B41">
            <w:r w:rsidRPr="003C4E17">
              <w:t>Производство листового стекла с покрытием (</w:t>
            </w:r>
            <w:proofErr w:type="gramStart"/>
            <w:r w:rsidRPr="003C4E17">
              <w:t>кроме</w:t>
            </w:r>
            <w:proofErr w:type="gramEnd"/>
            <w:r w:rsidRPr="003C4E17">
              <w:t xml:space="preserve"> лакокрасочного </w:t>
            </w:r>
            <w:r w:rsidRPr="00070B41">
              <w:t xml:space="preserve">в </w:t>
            </w:r>
            <w:proofErr w:type="spellStart"/>
            <w:r w:rsidRPr="00070B41">
              <w:t>т.ч</w:t>
            </w:r>
            <w:proofErr w:type="spellEnd"/>
            <w:r w:rsidRPr="00070B41">
              <w:t xml:space="preserve">. </w:t>
            </w:r>
            <w:r w:rsidRPr="003C4E17">
              <w:t>эмалевого)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листового стекла, прочего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23.12.1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5923E5">
              <w:t>Производство упрочненного (в том числе термически упрочненного и закаленного) стекла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стеклянных зеркал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>Производство многослойного стекла для строительства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безопасного многослойного стекла для транспорта (в том числе наземного)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стеклопакетов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бутылок и прочих емкостей из стекла или хрусталя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стаканов и прочих сосудов для питья из стекла или хрусталя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столовой и кухонной посуды из стекла или хрусталя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туалетных и канцелярских принадлежностей из стекла или хрусталя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украшений для интерьера и аналогичных изделий из стекла или хрусталя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стеклянных колб для вакуумных сосудов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стекловолокна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необработанного стекла в блоках, в виде шаров, прутков, труб или трубок</w:t>
            </w:r>
          </w:p>
        </w:tc>
      </w:tr>
      <w:tr w:rsidR="00727EEB" w:rsidRPr="006224C6" w:rsidTr="00C832C1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стекол для часов или очков, не подвергнутых оптической обработке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электрических изоляторов из стекла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изделий из стекла, не включенных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огнеупорных кирпичей, блоков, плиток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огнеупорных цементов, растворов, бетонов и аналогичных составов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безобжиговых</w:t>
            </w:r>
            <w:proofErr w:type="spellEnd"/>
            <w:r w:rsidRPr="006224C6">
              <w:t xml:space="preserve"> огнеупорных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огнеупорных керамических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керамических плит и плиток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кирпича, черепицы и прочих строительных изделий из обожженной глины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6307DF" w:rsidP="006A60F4">
            <w:pPr>
              <w:jc w:val="center"/>
            </w:pPr>
            <w:r>
              <w:t>23.41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6307DF" w:rsidP="002177D6">
            <w:r>
              <w:t>Производство хозяйственных и декоративных керамических изделий</w:t>
            </w:r>
          </w:p>
        </w:tc>
      </w:tr>
      <w:tr w:rsidR="00727EEB" w:rsidRPr="006224C6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керамических санитарно-технических изделий</w:t>
            </w:r>
          </w:p>
        </w:tc>
      </w:tr>
      <w:tr w:rsidR="00727EEB" w:rsidRPr="006224C6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керамических изоляторов и изолирующей арматуры</w:t>
            </w:r>
          </w:p>
        </w:tc>
      </w:tr>
      <w:tr w:rsidR="00727EEB" w:rsidRPr="006224C6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6307DF" w:rsidP="006A60F4">
            <w:pPr>
              <w:jc w:val="center"/>
            </w:pPr>
            <w:r>
              <w:t>23.44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6307DF" w:rsidP="009929FE">
            <w:r>
              <w:t>Производство прочих технических керамических изделий</w:t>
            </w:r>
          </w:p>
        </w:tc>
      </w:tr>
      <w:tr w:rsidR="00727EEB" w:rsidRPr="006224C6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6307DF" w:rsidP="006A60F4">
            <w:pPr>
              <w:jc w:val="center"/>
            </w:pPr>
            <w:r>
              <w:t>23.49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6307DF" w:rsidP="002177D6">
            <w:r>
              <w:t>Производство прочих керамических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цемента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23.52.1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негашеной, гашеной и гидравлической извести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23.52.2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гипса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23.52.3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кальцинированного доломита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Производство готовых строительных изделий из бетона, цемента и искусственного камня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сборных строительных конструкций из бетона, цемента и искусственного камня</w:t>
            </w:r>
          </w:p>
        </w:tc>
      </w:tr>
      <w:tr w:rsidR="00727EEB" w:rsidRPr="006224C6" w:rsidTr="00C832C1">
        <w:trPr>
          <w:trHeight w:val="1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гипсовых изделий для использования в строительстве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товарного бетона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сухих бетонных смесей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3C4E17">
              <w:t xml:space="preserve">Производство изделий из </w:t>
            </w:r>
            <w:proofErr w:type="spellStart"/>
            <w:r w:rsidRPr="003C4E17">
              <w:t>хризотилцемента</w:t>
            </w:r>
            <w:proofErr w:type="spellEnd"/>
            <w:r w:rsidRPr="003C4E17">
              <w:t xml:space="preserve"> и волокнистого цемента с волокнами целлюлозы или аналогичных материалов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изделий из гипса, бетона или цемента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23.70.1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Резка, обработка и отделка камня для использования в строительстве в качестве дорожного покрытия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23.70.2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Резка, обработка и отделка камня для памятников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23.70.3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гранул и порошков из природного камня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абразивных изделий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 xml:space="preserve">Производство обработанных </w:t>
            </w:r>
            <w:proofErr w:type="spellStart"/>
            <w:r w:rsidRPr="003C4E17">
              <w:t>хризотиловых</w:t>
            </w:r>
            <w:proofErr w:type="spellEnd"/>
            <w:r w:rsidRPr="003C4E17">
              <w:t xml:space="preserve"> волокон, смесей на основе хризотила и изделий из них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изделий из асфальта или аналогичных материалов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23.99.3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</w:tr>
      <w:tr w:rsidR="00727EEB" w:rsidRPr="006224C6" w:rsidTr="009B1600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23.99.4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искусственного графита, коллоидного или полуколлоидного графита, продуктов на основе графита или прочих форм углерода в виде полуфабрикатов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23.99.5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искусственного корунда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6307DF" w:rsidP="006A60F4">
            <w:pPr>
              <w:jc w:val="center"/>
            </w:pPr>
            <w:r>
              <w:t>23.99.6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6307DF" w:rsidP="002177D6">
            <w:r>
              <w:t>Производство минеральных тепло- и звукоизоляционных материалов и изделий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307DF" w:rsidRDefault="00727EEB" w:rsidP="002177D6">
            <w:pPr>
              <w:rPr>
                <w:b/>
                <w:sz w:val="22"/>
                <w:szCs w:val="22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металлургическое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чугуна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ферросплавов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продуктов прямого восстановления железной руды и губчатого железа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гранул и порошков из чугуна или стали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стали в слитках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листового горячекатаного стального проката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листового холоднокатаного стального проката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сортового горячекатаного проката и катанки</w:t>
            </w:r>
          </w:p>
        </w:tc>
      </w:tr>
      <w:tr w:rsidR="00727EEB" w:rsidRPr="006224C6" w:rsidTr="009B1600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прочего проката из черных металлов, не включенного в другие группировки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24.20.1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бесшовных труб и пустотелых профилей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сварных труб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стальных фитингов для труб, </w:t>
            </w:r>
            <w:proofErr w:type="gramStart"/>
            <w:r w:rsidRPr="006224C6">
              <w:t>кроме</w:t>
            </w:r>
            <w:proofErr w:type="gramEnd"/>
            <w:r w:rsidRPr="006224C6">
              <w:t xml:space="preserve"> литых</w:t>
            </w:r>
          </w:p>
        </w:tc>
      </w:tr>
      <w:tr w:rsidR="00727EEB" w:rsidRPr="006224C6" w:rsidTr="006307D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стальных прутков и сплошных профилей методом холодного волочения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gramStart"/>
            <w:r w:rsidRPr="006224C6">
              <w:t>холоднотянутого</w:t>
            </w:r>
            <w:proofErr w:type="gramEnd"/>
            <w:r w:rsidRPr="006224C6">
              <w:t xml:space="preserve"> </w:t>
            </w:r>
            <w:proofErr w:type="spellStart"/>
            <w:r w:rsidRPr="006224C6">
              <w:t>штрипса</w:t>
            </w:r>
            <w:proofErr w:type="spellEnd"/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профилей с помощью холодной штамповки или гибки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проволоки методом холодного волочения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драгоценных металлов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алюминия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свинца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цинка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олова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меди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никеля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титана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магния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вольфрама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молибдена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кобальта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хрома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марганца</w:t>
            </w:r>
          </w:p>
        </w:tc>
      </w:tr>
      <w:tr w:rsidR="00727EEB" w:rsidRPr="006224C6" w:rsidTr="006307D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редких (тантал, ниобий, галлий, германий, иридий) и редкоземельных металлов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ядерного топлива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Литье чугуна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Литье стали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Литье легких металлов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Литье прочих цветных металлов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307DF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готовых металлических изделий, кроме машин и оборудования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строительных металлических конструкций, изделий и их частей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металлических дверей и окон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радиаторов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котлов центрального отопления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металлических цистерн, резервуаров и емкостей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паровых котлов и их частей</w:t>
            </w:r>
          </w:p>
        </w:tc>
      </w:tr>
      <w:tr w:rsidR="00727EEB" w:rsidRPr="006224C6" w:rsidTr="006307D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6307DF" w:rsidP="006A60F4">
            <w:pPr>
              <w:jc w:val="center"/>
            </w:pPr>
            <w:r>
              <w:t>25.30.2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6307DF" w:rsidP="002177D6">
            <w:r>
              <w:t>Производство ядерных установок и их составных частей, в том числе для транспортных средств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оружия и боеприпасов</w:t>
            </w:r>
          </w:p>
        </w:tc>
      </w:tr>
      <w:tr w:rsidR="00727EEB" w:rsidRPr="006224C6" w:rsidTr="006307D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25.50.1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25.50.2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9B1600" w:rsidRDefault="00727EEB" w:rsidP="009B1600">
            <w:pPr>
              <w:rPr>
                <w:spacing w:val="-6"/>
              </w:rPr>
            </w:pPr>
            <w:r w:rsidRPr="009B1600">
              <w:rPr>
                <w:spacing w:val="-6"/>
              </w:rPr>
              <w:t>Предоставление услуг по производству изделий методом порошковой металлургии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металлов и нанесение покрытий на металлы</w:t>
            </w:r>
          </w:p>
        </w:tc>
      </w:tr>
      <w:tr w:rsidR="00727EEB" w:rsidRPr="006224C6" w:rsidTr="006307DF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металлических изделий механическая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25.71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ножевых изделий и столовых приборов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25.72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замков, петель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25.73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инструмента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металлических бочек и аналогичных емкостей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тары из легких металлов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изделий из проволоки и пружин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цепей, кроме шарнирных, и составных частей к ним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крепежных изделий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прочих готовых металлических изделий, не включенных в другие группировки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307DF" w:rsidRDefault="00727EEB" w:rsidP="002177D6">
            <w:pPr>
              <w:rPr>
                <w:b/>
                <w:sz w:val="20"/>
                <w:szCs w:val="20"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компьютеров, электронных и оптических изделий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  <w:rPr>
                <w:b/>
              </w:rPr>
            </w:pPr>
            <w:r w:rsidRPr="006224C6">
              <w:t>Производство электронных вакуумных ламп и трубок и прочих электронных вакуумных приборов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интегральных электронных схем</w:t>
            </w:r>
          </w:p>
        </w:tc>
      </w:tr>
      <w:tr w:rsidR="00727EEB" w:rsidRPr="006224C6" w:rsidTr="009B160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частей электронных ламп, трубок и прочих электронных компонентов, не включенных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электронных печатных плат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компьютеров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периферийного 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запоминающих устройств и прочих устрой</w:t>
            </w:r>
            <w:proofErr w:type="gramStart"/>
            <w:r w:rsidRPr="006224C6">
              <w:t>ств хр</w:t>
            </w:r>
            <w:proofErr w:type="gramEnd"/>
            <w:r w:rsidRPr="006224C6">
              <w:t>анения данных</w:t>
            </w:r>
          </w:p>
        </w:tc>
      </w:tr>
      <w:tr w:rsidR="00727EEB" w:rsidRPr="006224C6" w:rsidTr="009B1600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средств защиты информации, а также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устройств автоматической обработки данных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язи, выполняющих функцию систем коммутации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язи, выполняющих функцию цифровых транспортных систем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язи, выполняющих функцию систем управления и мониторинга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оборудования, используемого для учета объема оказанных услуг связи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радиоэлектронных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</w:t>
            </w:r>
          </w:p>
        </w:tc>
      </w:tr>
      <w:tr w:rsidR="00727EEB" w:rsidRPr="006224C6" w:rsidTr="006307D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оборудования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радио- и телевизионной передающей аппаратуры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телевизионных камер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прочего коммуникационного оборудования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6307DF" w:rsidP="006A60F4">
            <w:pPr>
              <w:jc w:val="center"/>
            </w:pPr>
            <w:r>
              <w:t>26.30.2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6307DF" w:rsidP="002177D6">
            <w:r>
              <w:t>Производство оконечного (пользовательского) оборудования телефонной или телеграфной связи, аппаратуры видеосвязи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запасных частей и комплектующих коммуникационного оборудования</w:t>
            </w:r>
          </w:p>
        </w:tc>
      </w:tr>
      <w:tr w:rsidR="00727EEB" w:rsidRPr="006224C6" w:rsidTr="00C832C1">
        <w:trPr>
          <w:trHeight w:val="2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антенн, антенных отражателей всех видов и их деталей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запасных частей и комплектующих радио- и телевизионной передающей аппаратуры и телевизионных камер</w:t>
            </w:r>
          </w:p>
        </w:tc>
      </w:tr>
      <w:tr w:rsidR="00727EEB" w:rsidRPr="006224C6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охранно-пожарной сигнализации и аналогичных приборов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26.40.1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радиоприемников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6307DF" w:rsidP="006A60F4">
            <w:pPr>
              <w:jc w:val="center"/>
            </w:pPr>
            <w:r>
              <w:t>26.40.2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6307DF" w:rsidP="002177D6">
            <w:r>
              <w:t>Производство телевизионных приемников, включая видеомониторы и видеопроекторы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26.40.3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аппаратуры для записи и воспроизведения звука и изображения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26.40.4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электроакустической аппаратуры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26.40.5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частей звукозаписывающей и звуковоспроизводящей аппаратуры и видеоаппаратуры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</w:tr>
      <w:tr w:rsidR="00727EEB" w:rsidRPr="006224C6" w:rsidTr="00C832C1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приборов и аппаратуры для измерения электрических величин или ионизирующих излучений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приборов для контроля прочих физических величин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прочих приборов, датчиков, аппаратуры и инструментов для измерения, контроля и испытаний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приборов и аппаратуры для автоматического регулирования или управления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26.51.8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часов всех видов и прочих приборов времени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26.52.2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часовых механизмов, деталей и составных частей часов и приборов времени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26.60.1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аппаратов, применяемых в медицинских целях, основанных на использовании рентгеновского, альф</w:t>
            </w:r>
            <w:proofErr w:type="gramStart"/>
            <w:r w:rsidRPr="006224C6">
              <w:t>а-</w:t>
            </w:r>
            <w:proofErr w:type="gramEnd"/>
            <w:r w:rsidRPr="006224C6">
              <w:t>, бета- и гамма-излучений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26.60.2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 xml:space="preserve">Производство </w:t>
            </w:r>
            <w:proofErr w:type="spellStart"/>
            <w:r w:rsidRPr="006224C6">
              <w:t>гемодиализного</w:t>
            </w:r>
            <w:proofErr w:type="spellEnd"/>
            <w:r w:rsidRPr="006224C6">
              <w:t>, диатермического, наркозного оборудования, применяемого в медицинских целях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26.60.3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оборудования для переливания крови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26.60.4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инструмента, оборудования и приспособлений, применяемых в медицинских целях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26.60.5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диагностического и терапевтического оборудования, применяемого в медицинских целях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26.60.6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компьютерных томографов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26.60.7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12C26" w:rsidRDefault="00727EEB" w:rsidP="00012C26">
            <w:pPr>
              <w:rPr>
                <w:spacing w:val="-6"/>
              </w:rPr>
            </w:pPr>
            <w:r w:rsidRPr="00012C26">
              <w:rPr>
                <w:spacing w:val="-6"/>
              </w:rPr>
              <w:t>Производство ультразвукового оборудования, применяемого в медицинских целях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26.60.9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прочего оборудования, применяемого в медицинских целях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26.70.1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фото- и кинооборудования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26.70.2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микроскопов (</w:t>
            </w:r>
            <w:proofErr w:type="gramStart"/>
            <w:r w:rsidRPr="006224C6">
              <w:t>кроме</w:t>
            </w:r>
            <w:proofErr w:type="gramEnd"/>
            <w:r w:rsidRPr="006224C6">
              <w:t xml:space="preserve"> электронных и протонных)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26.70.3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оптических систем обнаружения оружия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26.70.4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оборудования оптического позиционирования на местности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26.70.5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линз, оптических микроскопов, биноклей и телескопов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26.70.6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оптических прицелов и приборов определения координат целей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26.70.7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пленочных и цифровых фото- и кинокамер</w:t>
            </w:r>
          </w:p>
        </w:tc>
      </w:tr>
      <w:tr w:rsidR="00727EEB" w:rsidRPr="006224C6" w:rsidTr="006307D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26.80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незаписанных магнитных и оптических технических носителей информации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307DF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электрического 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27.11.11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pPr>
              <w:rPr>
                <w:b/>
              </w:rPr>
            </w:pPr>
            <w:r w:rsidRPr="006224C6">
              <w:t>Производство электродвигателей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27.11.12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генераторов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27.11.13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трансформаторов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электрической распределительной и регулирующей аппаратуры</w:t>
            </w:r>
          </w:p>
        </w:tc>
      </w:tr>
      <w:tr w:rsidR="00727EEB" w:rsidRPr="006224C6" w:rsidTr="009B160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9B1600" w:rsidRDefault="00727EEB" w:rsidP="00012C26">
            <w:pPr>
              <w:rPr>
                <w:spacing w:val="-2"/>
              </w:rPr>
            </w:pPr>
            <w:r w:rsidRPr="009B1600">
              <w:rPr>
                <w:spacing w:val="-2"/>
              </w:rPr>
              <w:t>Производство первичных элементов, батарей первичных элементов и их частей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27.20.21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аккумуляторов для автомобилей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27.20.22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аккумуляторных батарей и их частей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27.20.23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прочих аккумуляторов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солнечных батарей для наземного энергообеспечения и их составных частей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волоконно-оптических кабелей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кабелей для телефонной связи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силовых кабелей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12C26">
            <w:r w:rsidRPr="006224C6">
              <w:t>Производство обмоточных эмалированных кабелей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электроустановочных</w:t>
            </w:r>
            <w:proofErr w:type="spellEnd"/>
            <w:r w:rsidRPr="006224C6">
              <w:t xml:space="preserve">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электрических ламп и осветительного 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27.51.1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стиральных машин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27.51.2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холодильников и морозильников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27.51.3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пылесосов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27.51.4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посудомоечных машин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27.51.5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электропечей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lang w:val="en-US"/>
              </w:rPr>
            </w:pPr>
            <w:r w:rsidRPr="006224C6">
              <w:t>27.51.6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микроволновых печей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27.52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бытовых неэлектрических приборов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CA384C" w:rsidP="006A60F4">
            <w:pPr>
              <w:jc w:val="center"/>
            </w:pPr>
            <w:r>
              <w:t>27.90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CA384C" w:rsidP="002177D6">
            <w:r>
              <w:t>Производство прочего электрического оборудования</w:t>
            </w:r>
          </w:p>
        </w:tc>
      </w:tr>
      <w:tr w:rsidR="00727EEB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5291E" w:rsidRDefault="00727EEB" w:rsidP="002177D6">
            <w:pPr>
              <w:rPr>
                <w:b/>
              </w:rPr>
            </w:pPr>
          </w:p>
          <w:p w:rsidR="00727EEB" w:rsidRPr="006224C6" w:rsidRDefault="00727EEB" w:rsidP="002177D6">
            <w:r w:rsidRPr="006224C6">
              <w:rPr>
                <w:b/>
              </w:rPr>
              <w:t>Производство машин и оборудования, не включенных в другие группировки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pPr>
              <w:rPr>
                <w:b/>
              </w:rPr>
            </w:pPr>
            <w:r w:rsidRPr="006224C6">
              <w:t xml:space="preserve">Производство двигателей, </w:t>
            </w:r>
            <w:proofErr w:type="gramStart"/>
            <w:r w:rsidRPr="006224C6">
              <w:t>кроме</w:t>
            </w:r>
            <w:proofErr w:type="gramEnd"/>
            <w:r w:rsidRPr="006224C6">
              <w:t xml:space="preserve"> авиационных, автомобильных и мотоциклетных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паровых турбин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гидравлических турбин и водяных колес</w:t>
            </w:r>
          </w:p>
        </w:tc>
      </w:tr>
      <w:tr w:rsidR="00727EEB" w:rsidRPr="006224C6" w:rsidTr="00C832C1">
        <w:trPr>
          <w:trHeight w:val="7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газовых турбин, </w:t>
            </w:r>
            <w:proofErr w:type="gramStart"/>
            <w:r w:rsidRPr="006224C6">
              <w:t>кроме</w:t>
            </w:r>
            <w:proofErr w:type="gramEnd"/>
            <w:r w:rsidRPr="006224C6">
              <w:t xml:space="preserve"> турбореактивных и турбовинтовых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гидравлических и пневматических силовых установок и двигателей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гидравлических насосов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насосов и компрессоров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арматуры трубопроводной (арматуры)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шариковых и роликовых подшипников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28.15.9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подшипников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неэлектрических печей, горелок и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них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электрических печей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талей и подъемников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лебедок и кабестанов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28.22.3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домкратов и подъемных механизмов для транспортных средств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28.22.41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подъемных кранов для строительства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28.22.42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подъемных кранов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автопогрузчиков и тягачей, используемых на железнодорожных платформах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лифтов, </w:t>
            </w:r>
            <w:proofErr w:type="spellStart"/>
            <w:r w:rsidRPr="006224C6">
              <w:t>скриповых</w:t>
            </w:r>
            <w:proofErr w:type="spellEnd"/>
            <w:r w:rsidRPr="006224C6">
              <w:t xml:space="preserve"> подъемников, эскалаторов и движущихся пешеходных дорожек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28.22.7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прочего грузоподъемного, транспортирующего и погрузочно-разгрузочного оборудования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пишущих машин, машин для обработки текста, калькуляторов, счетных машин и их частей</w:t>
            </w:r>
          </w:p>
        </w:tc>
      </w:tr>
      <w:tr w:rsidR="00727EEB" w:rsidRPr="006224C6" w:rsidTr="00012C2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</w:tr>
      <w:tr w:rsidR="00727EEB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ручных инструментов с механизированным приводом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теплообменных устройств и машин для сжижения воздуха или прочих газов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 для кондиционирования воздуха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28.25.13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промышленного холодильного и морозильного оборудования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28.25.14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 для фильтрования и очистки газов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вентиляторов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 и установок для фильтрования или очистки жидкостей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масляных, бензиновых и всасывающих воздушных фильтров для двигателей внутреннего сгорания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оборудования для мойки, заполнения, закупоривания или упаковывания бутылок или прочих емкостей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28.29.22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огнетушителей, распылителей, пароструйных или пескоструйных машин</w:t>
            </w:r>
          </w:p>
        </w:tc>
      </w:tr>
      <w:tr w:rsidR="00CA384C" w:rsidRPr="006224C6" w:rsidTr="00CA384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>
              <w:t>28.29.3</w:t>
            </w:r>
          </w:p>
        </w:tc>
        <w:tc>
          <w:tcPr>
            <w:tcW w:w="8391" w:type="dxa"/>
            <w:shd w:val="clear" w:color="auto" w:fill="auto"/>
          </w:tcPr>
          <w:p w:rsidR="00CA384C" w:rsidRPr="00974305" w:rsidRDefault="00CA384C" w:rsidP="00CA384C">
            <w:r w:rsidRPr="00974305">
              <w:t>Производство промышленного, бытового и прочего оборудования для взвешивания и дозировки</w:t>
            </w:r>
          </w:p>
        </w:tc>
      </w:tr>
      <w:tr w:rsidR="00CA384C" w:rsidRPr="006224C6" w:rsidTr="00CA384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>
              <w:t>28.29.4</w:t>
            </w:r>
          </w:p>
        </w:tc>
        <w:tc>
          <w:tcPr>
            <w:tcW w:w="8391" w:type="dxa"/>
            <w:shd w:val="clear" w:color="auto" w:fill="auto"/>
          </w:tcPr>
          <w:p w:rsidR="00CA384C" w:rsidRDefault="00CA384C" w:rsidP="00CA384C">
            <w:r w:rsidRPr="00974305">
              <w:t>Производство центрифуг, каландров и торговых автоматов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28.29.5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посудомоечных машин промышленного типа</w:t>
            </w:r>
          </w:p>
        </w:tc>
      </w:tr>
      <w:tr w:rsidR="00CA384C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28.29.6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</w:tr>
      <w:tr w:rsidR="00CA384C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28.29.7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9929FE">
            <w:r w:rsidRPr="006224C6">
              <w:t xml:space="preserve">Производство неэлектрического оборудования и инструментов для пайки мягким и твердым припоем или сварки, машин и аппаратов для </w:t>
            </w:r>
            <w:proofErr w:type="spellStart"/>
            <w:r w:rsidRPr="006224C6">
              <w:t>газотермического</w:t>
            </w:r>
            <w:proofErr w:type="spellEnd"/>
            <w:r w:rsidRPr="006224C6">
              <w:t xml:space="preserve"> напыления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тракторов, управляемых рядом идущим водителем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>
              <w:t>28.30.2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>
              <w:t>Производство тракторов для сельского хозяйства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машин и сельскохозяйственного оборудования для обработки почвы</w:t>
            </w:r>
          </w:p>
        </w:tc>
      </w:tr>
      <w:tr w:rsidR="00CA384C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косилок для газонов, парков или спортивных площадок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lastRenderedPageBreak/>
              <w:t>28.30.51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зерноуборочных комбайнов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28.30.52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кормозаготовительных комбайнов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28.30.53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 xml:space="preserve">Производство корнеуборочных или </w:t>
            </w:r>
            <w:proofErr w:type="spellStart"/>
            <w:r w:rsidRPr="006224C6">
              <w:t>клубнеуборочных</w:t>
            </w:r>
            <w:proofErr w:type="spellEnd"/>
            <w:r w:rsidRPr="006224C6">
              <w:t xml:space="preserve"> машин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28.30.59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прочих машин для уборки урожая</w:t>
            </w:r>
          </w:p>
        </w:tc>
      </w:tr>
      <w:tr w:rsidR="00CA384C" w:rsidRPr="006224C6" w:rsidTr="00CA384C">
        <w:trPr>
          <w:trHeight w:val="856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9929FE">
            <w:r w:rsidRPr="006224C6">
              <w:t>Производство механических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разбрасывания или распыления жидкостей или порошков, используемых в сельском хозяйстве или садоводстве</w:t>
            </w:r>
          </w:p>
        </w:tc>
      </w:tr>
      <w:tr w:rsidR="00CA384C" w:rsidRPr="006224C6" w:rsidTr="00CA384C">
        <w:trPr>
          <w:trHeight w:val="578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28.30.7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9929FE">
            <w:r w:rsidRPr="006224C6">
              <w:t>Производство самозагружающихся или саморазгружающихся прицепов и полуприцепов для сельского хозяйства</w:t>
            </w:r>
          </w:p>
        </w:tc>
      </w:tr>
      <w:tr w:rsidR="00CA384C" w:rsidRPr="006224C6" w:rsidTr="00CA384C">
        <w:trPr>
          <w:trHeight w:val="856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28.30.81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28.30.82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доильных аппаратов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28.30.83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оборудования для приготовления кормов для животных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28.30.84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инкубаторов и брудеров для птицеводства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28.30.85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машин и оборудования для содержания птицы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Default="00CA384C" w:rsidP="00727EEB">
            <w:pPr>
              <w:jc w:val="center"/>
            </w:pPr>
            <w:r>
              <w:t>28.30.86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727EEB">
            <w:r>
              <w:t>Производство машин и оборудования для лесного хозяйства</w:t>
            </w:r>
          </w:p>
        </w:tc>
      </w:tr>
      <w:tr w:rsidR="00CA384C" w:rsidRPr="006224C6" w:rsidTr="00CA384C">
        <w:trPr>
          <w:trHeight w:val="856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28.30.89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727EEB">
              <w:t>Производство прочих машин и оборудования для сельского хозяйства, садоводства, птицеводства или пчеловодства, не включенных в другие группировки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металлообрабатывающих станков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кузнечно-прессового оборудования</w:t>
            </w:r>
          </w:p>
        </w:tc>
      </w:tr>
      <w:tr w:rsidR="00CA384C" w:rsidRPr="00E671C4" w:rsidTr="00CA384C">
        <w:trPr>
          <w:trHeight w:val="578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E671C4" w:rsidRDefault="00CA384C" w:rsidP="006A60F4">
            <w:pPr>
              <w:jc w:val="center"/>
            </w:pPr>
            <w:r w:rsidRPr="00E671C4">
              <w:t>28.41.3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E671C4" w:rsidRDefault="00CA384C" w:rsidP="002177D6">
            <w:r w:rsidRPr="00E671C4">
              <w:t>Производство аддитивных установок, использующих в качестве сырья металл, керамику и композиты</w:t>
            </w:r>
          </w:p>
        </w:tc>
      </w:tr>
      <w:tr w:rsidR="00CA384C" w:rsidRPr="006224C6" w:rsidTr="00CA384C">
        <w:trPr>
          <w:trHeight w:val="578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>
              <w:t>28.49.1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9929FE">
            <w:r>
              <w:t>Производство станков для обработки камня, дерева и аналогичных твердых материалов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28.49.2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оборудования для нанесения гальванического покрытия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28.49.3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оправок для крепления инструмента</w:t>
            </w:r>
          </w:p>
        </w:tc>
      </w:tr>
      <w:tr w:rsidR="00CA384C" w:rsidRPr="006224C6" w:rsidTr="00CA384C">
        <w:trPr>
          <w:trHeight w:val="578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28.49.4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делительных головок и прочих специальных приспособлений для станков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конвертеров, ковшей, изложниц и литейных машин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прокатных станов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валков для прокатных станов</w:t>
            </w:r>
          </w:p>
        </w:tc>
      </w:tr>
      <w:tr w:rsidR="00CA384C" w:rsidRPr="006224C6" w:rsidTr="00CA384C">
        <w:trPr>
          <w:trHeight w:val="578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9929FE">
            <w:r w:rsidRPr="006224C6">
              <w:t>Производство подъемников и конвейеров непрерывного действия для подземных работ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врубовых машин и оборудования для проходки тоннелей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бульдозеров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самоходных грейдеров и планировщиков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самоходных скреперов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28.92.24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трамбовочных машин и дорожных самоходных катков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28.92.25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самоходных фронтальных одноковшовых погрузчиков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28.92.26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одноковшовых полноповоротных экскаваторов и погрузчиков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28.92.27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прочих экскаваторов и самоходных ковшовых погрузчиков</w:t>
            </w:r>
          </w:p>
        </w:tc>
      </w:tr>
      <w:tr w:rsidR="00CA384C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28.92.28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отвалов бульдозеров</w:t>
            </w:r>
          </w:p>
        </w:tc>
      </w:tr>
      <w:tr w:rsidR="00CA384C" w:rsidRPr="006224C6" w:rsidTr="00CA384C">
        <w:trPr>
          <w:trHeight w:val="578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автомобилей-самосвалов, предназначенных для использования в условиях бездорожья</w:t>
            </w:r>
          </w:p>
        </w:tc>
      </w:tr>
      <w:tr w:rsidR="00CA384C" w:rsidRPr="006224C6" w:rsidTr="00CA384C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lastRenderedPageBreak/>
              <w:t>28.92.3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727EEB">
              <w:t>Производство прочих машин для выемки грунта и строительства</w:t>
            </w:r>
          </w:p>
        </w:tc>
      </w:tr>
      <w:tr w:rsidR="00CA384C" w:rsidRPr="006224C6" w:rsidTr="00CA384C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машин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CA384C" w:rsidRPr="006224C6" w:rsidTr="00CA384C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гусеничных тракторов</w:t>
            </w:r>
          </w:p>
        </w:tc>
      </w:tr>
      <w:tr w:rsidR="00CA384C" w:rsidRPr="006224C6" w:rsidTr="00CA384C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CA384C" w:rsidRPr="006224C6" w:rsidTr="00CA384C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>
              <w:t>28.94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>
              <w:t>Производство машин и оборудования для изготовления текстильных, швейных, меховых и кожаных изделий</w:t>
            </w:r>
          </w:p>
        </w:tc>
      </w:tr>
      <w:tr w:rsidR="00CA384C" w:rsidRPr="006224C6" w:rsidTr="00CA384C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машин и оборудования для изготовления бумаги и картона</w:t>
            </w:r>
          </w:p>
        </w:tc>
      </w:tr>
      <w:tr w:rsidR="00CA384C" w:rsidRPr="006224C6" w:rsidTr="00CA384C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машин и оборудования для переработки пластмасс и резины</w:t>
            </w:r>
          </w:p>
        </w:tc>
      </w:tr>
      <w:tr w:rsidR="00CA384C" w:rsidRPr="006224C6" w:rsidTr="00CA384C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</w:tr>
      <w:tr w:rsidR="00CA384C" w:rsidRPr="006224C6" w:rsidTr="00CA384C">
        <w:trPr>
          <w:trHeight w:val="856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 xml:space="preserve"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6224C6">
              <w:t>плоскопанельных</w:t>
            </w:r>
            <w:proofErr w:type="spellEnd"/>
            <w:r w:rsidRPr="006224C6">
              <w:t xml:space="preserve"> дисплеев</w:t>
            </w:r>
          </w:p>
        </w:tc>
      </w:tr>
      <w:tr w:rsidR="00CA384C" w:rsidRPr="006224C6" w:rsidTr="00CA384C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E0F7D">
            <w:r w:rsidRPr="006224C6">
              <w:t>Производство пусковых устрой</w:t>
            </w:r>
            <w:proofErr w:type="gramStart"/>
            <w:r w:rsidRPr="006224C6">
              <w:t>ств дл</w:t>
            </w:r>
            <w:proofErr w:type="gramEnd"/>
            <w:r w:rsidRPr="006224C6">
              <w:t xml:space="preserve">я воздушных судов, катапультирующих устройств для воздушных </w:t>
            </w:r>
            <w:r w:rsidRPr="00070B41">
              <w:t>судов и т. п. оборудования</w:t>
            </w:r>
          </w:p>
        </w:tc>
      </w:tr>
      <w:tr w:rsidR="00CA384C" w:rsidRPr="006224C6" w:rsidTr="00CA384C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>
              <w:t>28.99.4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>
              <w:t>Производство оборудования технологического специального для объектов использования атомной энергии</w:t>
            </w:r>
          </w:p>
        </w:tc>
      </w:tr>
      <w:tr w:rsidR="00CA384C" w:rsidRPr="006224C6" w:rsidTr="00CA384C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Default="00CA384C" w:rsidP="00AF1637">
            <w:pPr>
              <w:jc w:val="center"/>
            </w:pPr>
            <w:r>
              <w:t>28.99.5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AF1637">
            <w:r>
              <w:t>Производство промышленных роботов и робототехнических устройств</w:t>
            </w:r>
          </w:p>
        </w:tc>
      </w:tr>
      <w:tr w:rsidR="00CA384C" w:rsidRPr="006224C6" w:rsidTr="00CA384C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28.99.9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9929FE">
            <w:r w:rsidRPr="006224C6">
              <w:t>Производство оборудования специального назначения, не включенного в другие группировки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CA384C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Производство автотранспортных средств, прицепов и полуприцепов</w:t>
            </w:r>
          </w:p>
        </w:tc>
      </w:tr>
      <w:tr w:rsidR="00CA384C" w:rsidRPr="006224C6" w:rsidTr="00CA384C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29.10.11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9929FE">
            <w:r w:rsidRPr="006224C6">
              <w:t>Производство двигателей внутреннего сгорания с искровым зажиганием с рабочим объемом цилиндров не более 1000 см3</w:t>
            </w:r>
          </w:p>
        </w:tc>
      </w:tr>
      <w:tr w:rsidR="00CA384C" w:rsidRPr="006224C6" w:rsidTr="00CA384C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29.10.12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двигателей внутреннего сгорания с рабочим объемом цилиндров более 1000 см3</w:t>
            </w:r>
          </w:p>
        </w:tc>
      </w:tr>
      <w:tr w:rsidR="00CA384C" w:rsidRPr="006224C6" w:rsidTr="00CA384C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29.10.13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двигателей внутреннего сгорания с воспламенением от сжатия</w:t>
            </w:r>
          </w:p>
        </w:tc>
      </w:tr>
      <w:tr w:rsidR="00CA384C" w:rsidRPr="006224C6" w:rsidTr="00CA384C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29.10.2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легковых автомобилей</w:t>
            </w:r>
          </w:p>
        </w:tc>
      </w:tr>
      <w:tr w:rsidR="00CA384C" w:rsidRPr="006224C6" w:rsidTr="00CA384C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29.10.31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автобусов</w:t>
            </w:r>
          </w:p>
        </w:tc>
      </w:tr>
      <w:tr w:rsidR="00CA384C" w:rsidRPr="006224C6" w:rsidTr="00CA384C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29.10.32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троллейбусов</w:t>
            </w:r>
          </w:p>
        </w:tc>
      </w:tr>
      <w:tr w:rsidR="00CA384C" w:rsidRPr="006224C6" w:rsidTr="00CA384C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29.10.4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грузовых автомобилей</w:t>
            </w:r>
          </w:p>
        </w:tc>
      </w:tr>
      <w:tr w:rsidR="00CA384C" w:rsidRPr="006224C6" w:rsidTr="00CA384C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29.10.5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автомобилей специального назначения</w:t>
            </w:r>
          </w:p>
        </w:tc>
      </w:tr>
      <w:tr w:rsidR="00CA384C" w:rsidRPr="006224C6" w:rsidTr="00CA384C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кузовов для легковых автомобилей</w:t>
            </w:r>
          </w:p>
        </w:tc>
      </w:tr>
      <w:tr w:rsidR="00CA384C" w:rsidRPr="006224C6" w:rsidTr="00CA384C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29.20.2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кузовов для грузовых автомобилей</w:t>
            </w:r>
          </w:p>
        </w:tc>
      </w:tr>
      <w:tr w:rsidR="00CA384C" w:rsidRPr="006224C6" w:rsidTr="00CA384C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29.20.3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кузовов для автобусов</w:t>
            </w:r>
          </w:p>
        </w:tc>
      </w:tr>
      <w:tr w:rsidR="00CA384C" w:rsidRPr="006224C6" w:rsidTr="00CA384C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29.20.4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прицепов и полуприцепов</w:t>
            </w:r>
          </w:p>
        </w:tc>
      </w:tr>
      <w:tr w:rsidR="00CA384C" w:rsidRPr="006224C6" w:rsidTr="00CA384C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29.20.5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грузовых контейнеров</w:t>
            </w:r>
          </w:p>
        </w:tc>
      </w:tr>
      <w:tr w:rsidR="00CA384C" w:rsidRPr="006224C6" w:rsidTr="00CA384C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9929FE">
            <w:r w:rsidRPr="006224C6">
              <w:t>Производство электрического и электронного оборудования для автотранспортных средств</w:t>
            </w:r>
          </w:p>
        </w:tc>
      </w:tr>
      <w:tr w:rsidR="00CA384C" w:rsidRPr="006224C6" w:rsidTr="00CA384C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29.32.1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сидений для автотранспортных средств</w:t>
            </w:r>
          </w:p>
        </w:tc>
      </w:tr>
      <w:tr w:rsidR="00CA384C" w:rsidRPr="006224C6" w:rsidTr="00CA384C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29.32.2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9929FE">
            <w:r w:rsidRPr="006224C6">
              <w:t>Производство ремней безопасности, подушек безопасности, их частей и принадлежностей кузовов</w:t>
            </w:r>
          </w:p>
        </w:tc>
      </w:tr>
      <w:tr w:rsidR="00CA384C" w:rsidRPr="006224C6" w:rsidTr="00CA384C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29.32.3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9929FE">
            <w:r w:rsidRPr="006224C6">
              <w:t>Производство частей и принадлежностей для автотранспортных средств, не включенных в другие группировки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CA384C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Производство прочих транспортных средств и оборудования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Строительство кораблей, судов и плавучих конструкций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Строительство прогулочных и спортивных судов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магистральных электровозов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магистральных тепловозов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маневровых тепловозов</w:t>
            </w:r>
          </w:p>
        </w:tc>
      </w:tr>
      <w:tr w:rsidR="00CA384C" w:rsidRPr="006224C6" w:rsidTr="007E6DC3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7E0B">
            <w:pPr>
              <w:spacing w:line="228" w:lineRule="auto"/>
            </w:pPr>
            <w:r w:rsidRPr="006224C6">
              <w:t>Производство моторных железнодорожных, трамвайных вагонов и вагонов метро, автодрезин, кроме транспортных сре</w:t>
            </w:r>
            <w:proofErr w:type="gramStart"/>
            <w:r w:rsidRPr="006224C6">
              <w:t>дств дл</w:t>
            </w:r>
            <w:proofErr w:type="gramEnd"/>
            <w:r w:rsidRPr="006224C6">
              <w:t>я ремонта и технического обслуживания железнодорожных и трамвайных путей</w:t>
            </w:r>
          </w:p>
        </w:tc>
      </w:tr>
      <w:tr w:rsidR="00CA384C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30.20.31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транспортных сре</w:t>
            </w:r>
            <w:proofErr w:type="gramStart"/>
            <w:r w:rsidRPr="006224C6">
              <w:t>дств дл</w:t>
            </w:r>
            <w:proofErr w:type="gramEnd"/>
            <w:r w:rsidRPr="006224C6">
              <w:t>я ремонта и технического обслуживания железнодорожных, трамвайных и прочих путей</w:t>
            </w:r>
          </w:p>
        </w:tc>
      </w:tr>
      <w:tr w:rsidR="00CA384C" w:rsidRPr="006224C6" w:rsidTr="007E6DC3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30.20.32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7E0B">
            <w:pPr>
              <w:spacing w:line="228" w:lineRule="auto"/>
            </w:pPr>
            <w:r w:rsidRPr="006224C6">
              <w:t xml:space="preserve">Производство </w:t>
            </w:r>
            <w:proofErr w:type="spellStart"/>
            <w:r w:rsidRPr="006224C6">
              <w:t>немоторных</w:t>
            </w:r>
            <w:proofErr w:type="spellEnd"/>
            <w:r w:rsidRPr="006224C6">
              <w:t xml:space="preserve">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</w:tr>
      <w:tr w:rsidR="00CA384C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30.20.33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несамоходных железнодорожных, трамвайных и прочих вагонов для перевозки грузов</w:t>
            </w:r>
          </w:p>
        </w:tc>
      </w:tr>
      <w:tr w:rsidR="00CA384C" w:rsidRPr="006224C6" w:rsidTr="007E6DC3">
        <w:trPr>
          <w:trHeight w:val="141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12C26">
            <w:pPr>
              <w:spacing w:line="228" w:lineRule="auto"/>
            </w:pPr>
            <w:r w:rsidRPr="006224C6">
              <w:t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железнодорожных, трамвайных и прочих путей, механического и электромеханического оборудования для управления движением</w:t>
            </w:r>
          </w:p>
        </w:tc>
      </w:tr>
      <w:tr w:rsidR="00CA384C" w:rsidRPr="006224C6" w:rsidTr="007E6DC3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7E0B">
            <w:pPr>
              <w:spacing w:line="228" w:lineRule="auto"/>
            </w:pPr>
            <w:r w:rsidRPr="006224C6"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CA384C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9929FE">
            <w:r w:rsidRPr="006224C6">
              <w:t>Производство двигателей летательных аппаратов с искровым зажиганием и их частей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турбореактивных и турбовинтовых двигателей и их частей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30.30.13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реактивных двигателей и их частей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30.30.14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наземных тренажеров для летного состава и их частей</w:t>
            </w:r>
          </w:p>
        </w:tc>
      </w:tr>
      <w:tr w:rsidR="00CA384C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аэростатов, дирижаблей, планеров, дельтапланов и прочих безмоторных летательных аппаратов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30.30.31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вертолетов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30.30.32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самолетов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30.30.39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прочих летательных аппаратов</w:t>
            </w:r>
          </w:p>
        </w:tc>
      </w:tr>
      <w:tr w:rsidR="00CA384C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>
              <w:t>30.30.4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7E6DC3" w:rsidP="002177D6">
            <w:r>
              <w:t>Производство космических аппаратов (в том числе спутников), ракет-носителей</w:t>
            </w:r>
          </w:p>
        </w:tc>
      </w:tr>
      <w:tr w:rsidR="00CA384C" w:rsidRPr="006224C6" w:rsidTr="00B67E0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B67E0B" w:rsidRDefault="00CA384C" w:rsidP="002177D6">
            <w:pPr>
              <w:rPr>
                <w:spacing w:val="-2"/>
              </w:rPr>
            </w:pPr>
            <w:r w:rsidRPr="00B67E0B">
              <w:rPr>
                <w:spacing w:val="-2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военных боевых машин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мотоциклов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30.92.1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велосипедов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30.92.2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инвалидных колясок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30.92.3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частей и принадлежности велосипедов и инвалидных колясок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30.92.4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детских колясок и их частей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30.99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7E6DC3" w:rsidRDefault="00CA384C" w:rsidP="002177D6">
            <w:pPr>
              <w:rPr>
                <w:b/>
                <w:sz w:val="28"/>
                <w:szCs w:val="28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Производство мебели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31.01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мебели для офисов и предприятий торговли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31.02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кухонной мебели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31.03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матрасов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31.09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прочей мебели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7E6DC3" w:rsidRDefault="00CA384C" w:rsidP="002177D6">
            <w:pPr>
              <w:rPr>
                <w:b/>
                <w:sz w:val="28"/>
                <w:szCs w:val="28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Производство прочих готовых изделий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Чеканка монет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ювелирных изделий и аналогичных изделий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32.13</w:t>
            </w:r>
          </w:p>
        </w:tc>
        <w:tc>
          <w:tcPr>
            <w:tcW w:w="8391" w:type="dxa"/>
            <w:shd w:val="clear" w:color="auto" w:fill="auto"/>
            <w:noWrap/>
            <w:vAlign w:val="bottom"/>
          </w:tcPr>
          <w:p w:rsidR="00CA384C" w:rsidRPr="006224C6" w:rsidRDefault="00CA384C" w:rsidP="002177D6">
            <w:r w:rsidRPr="006224C6">
              <w:t>Производство бижутерии и подобных товаров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32.20</w:t>
            </w:r>
          </w:p>
        </w:tc>
        <w:tc>
          <w:tcPr>
            <w:tcW w:w="8391" w:type="dxa"/>
            <w:shd w:val="clear" w:color="auto" w:fill="auto"/>
            <w:noWrap/>
            <w:vAlign w:val="bottom"/>
          </w:tcPr>
          <w:p w:rsidR="00CA384C" w:rsidRPr="006224C6" w:rsidRDefault="00CA384C" w:rsidP="002177D6">
            <w:r w:rsidRPr="006224C6">
              <w:t>Производство музыкальных инструментов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32.30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спортивных товаров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32.40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игр и игрушек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32.50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медицинских инструментов и оборудования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32.91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метел и щеток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32.99.1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головных защитных уборов и прочих средств защиты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32.99.2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пишущих принадлежностей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32.99.3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зонтов, тростей, пуговиц, кнопок, застежек-молний</w:t>
            </w:r>
          </w:p>
        </w:tc>
      </w:tr>
      <w:tr w:rsidR="00CA384C" w:rsidRPr="006224C6" w:rsidTr="007E6DC3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32.99.4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32.99.5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зажигалок и прочих курительных принадлежностей</w:t>
            </w:r>
          </w:p>
        </w:tc>
      </w:tr>
      <w:tr w:rsidR="00CA384C" w:rsidRPr="006224C6" w:rsidTr="007E6DC3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32.99.6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9929FE">
            <w:r w:rsidRPr="006224C6">
              <w:t>Производство изделий для праздников, карнавалов или прочих изделий для увеселения</w:t>
            </w:r>
          </w:p>
        </w:tc>
      </w:tr>
      <w:tr w:rsidR="00CA384C" w:rsidRPr="006224C6" w:rsidTr="007E6DC3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32.99.7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9929FE">
            <w:r w:rsidRPr="006224C6">
              <w:t>Производство приборов, аппаратуры и моделей, предназначенных для демонстрационных целей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32.99.8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изделий народных художественных промыслов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32.99.9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прочих изделий, не включенных в другие группировки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7E6DC3" w:rsidRDefault="00CA384C" w:rsidP="002177D6">
            <w:pPr>
              <w:rPr>
                <w:b/>
                <w:sz w:val="28"/>
                <w:szCs w:val="28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Ремонт и монтаж машин и оборудования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Ремонт металлоизделий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Ремонт машин и оборудования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Ремонт электронного и оптического оборудования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33.14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Ремонт электрического оборудования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33.15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Ремонт и техническое обслуживание судов и лодок</w:t>
            </w:r>
          </w:p>
        </w:tc>
      </w:tr>
      <w:tr w:rsidR="00CA384C" w:rsidRPr="006224C6" w:rsidTr="007E6DC3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33.16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 xml:space="preserve">Ремонт и техническое обслуживание летательных аппаратов, включая </w:t>
            </w:r>
            <w:proofErr w:type="gramStart"/>
            <w:r w:rsidRPr="006224C6">
              <w:t>космические</w:t>
            </w:r>
            <w:proofErr w:type="gramEnd"/>
          </w:p>
        </w:tc>
      </w:tr>
      <w:tr w:rsidR="00CA384C" w:rsidRPr="006224C6" w:rsidTr="007E6DC3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33.17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9929FE">
            <w:r w:rsidRPr="006224C6">
              <w:t>Ремонт и техническое обслуживание прочих транспортных средств и оборудования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Ремонт прочего оборудования</w:t>
            </w:r>
          </w:p>
        </w:tc>
      </w:tr>
      <w:tr w:rsidR="00CA384C" w:rsidRPr="006224C6" w:rsidTr="007E6DC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33.20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Монтаж промышленных машин и оборудования</w:t>
            </w:r>
          </w:p>
        </w:tc>
      </w:tr>
      <w:tr w:rsidR="00CA384C" w:rsidRPr="006224C6" w:rsidTr="007E6DC3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rPr>
                <w:b/>
              </w:rPr>
              <w:lastRenderedPageBreak/>
              <w:t>D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8D3995">
            <w:r w:rsidRPr="006224C6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7E6DC3" w:rsidRDefault="00CA384C" w:rsidP="002177D6">
            <w:pPr>
              <w:rPr>
                <w:b/>
                <w:sz w:val="16"/>
                <w:szCs w:val="16"/>
              </w:rPr>
            </w:pPr>
          </w:p>
          <w:p w:rsidR="00CA384C" w:rsidRPr="006224C6" w:rsidRDefault="00CA384C" w:rsidP="002177D6">
            <w:pPr>
              <w:rPr>
                <w:b/>
              </w:rPr>
            </w:pPr>
            <w:r w:rsidRPr="006224C6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CA384C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35.11.1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CA384C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электроэнергии гидроэлектростанциями, в том числе деятельность по обеспечению работоспособности электростанций</w:t>
            </w:r>
          </w:p>
        </w:tc>
      </w:tr>
      <w:tr w:rsidR="00CA384C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CA384C" w:rsidRPr="006224C6" w:rsidTr="00B67E0B">
        <w:trPr>
          <w:trHeight w:val="10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B67E0B" w:rsidRDefault="00CA384C" w:rsidP="00B67E0B">
            <w:pPr>
              <w:spacing w:line="228" w:lineRule="auto"/>
            </w:pPr>
            <w:r w:rsidRPr="00B67E0B"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Передача электроэнергии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Технологическое присоединение к распределительным электросетям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Распределение электроэнергии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электроэнергией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7E6DC3" w:rsidP="006A60F4">
            <w:pPr>
              <w:jc w:val="center"/>
              <w:rPr>
                <w:lang w:val="en-US"/>
              </w:rPr>
            </w:pPr>
            <w:r>
              <w:t>35.21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7E6DC3" w:rsidP="002177D6">
            <w:r>
              <w:t>Производство газа</w:t>
            </w:r>
          </w:p>
        </w:tc>
      </w:tr>
      <w:tr w:rsidR="00CA384C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35.22.11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Распределение природного, сухого (</w:t>
            </w:r>
            <w:proofErr w:type="spellStart"/>
            <w:r w:rsidRPr="006224C6">
              <w:t>отбензиненного</w:t>
            </w:r>
            <w:proofErr w:type="spellEnd"/>
            <w:r w:rsidRPr="006224C6">
              <w:t>) газа по газораспределительным сетям по тарифам, регулируемым государством</w:t>
            </w:r>
          </w:p>
        </w:tc>
      </w:tr>
      <w:tr w:rsidR="00CA384C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35.22.12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Распределение природного, сухого (</w:t>
            </w:r>
            <w:proofErr w:type="spellStart"/>
            <w:r w:rsidRPr="006224C6">
              <w:t>отбензиненного</w:t>
            </w:r>
            <w:proofErr w:type="spellEnd"/>
            <w:r w:rsidRPr="006224C6">
              <w:t>) газа по газораспределительным сетям по тарифам, не регулируемым государством</w:t>
            </w:r>
          </w:p>
        </w:tc>
      </w:tr>
      <w:tr w:rsidR="00CA384C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35.22.21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Распределение сжиженных углеводородных газов по газораспределительным сетям по тарифам, регулируемым государством</w:t>
            </w:r>
          </w:p>
        </w:tc>
      </w:tr>
      <w:tr w:rsidR="00CA384C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35.22.22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Распределение сжиженных углеводородных газов по газораспределительным сетям по тарифам, не регулируемым государством</w:t>
            </w:r>
          </w:p>
        </w:tc>
      </w:tr>
      <w:tr w:rsidR="00CA384C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35.23.11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Торговля природным, сухим (</w:t>
            </w:r>
            <w:proofErr w:type="spellStart"/>
            <w:r w:rsidRPr="006224C6">
              <w:t>отбензиненным</w:t>
            </w:r>
            <w:proofErr w:type="spellEnd"/>
            <w:r w:rsidRPr="006224C6">
              <w:t>) газом, подаваемым по распределительным сетям по регулируемым государством ценам (тарифам)</w:t>
            </w:r>
          </w:p>
        </w:tc>
      </w:tr>
      <w:tr w:rsidR="00CA384C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35.23.12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Торговля природным, сухим (</w:t>
            </w:r>
            <w:proofErr w:type="spellStart"/>
            <w:r w:rsidRPr="006224C6">
              <w:t>отбензиненным</w:t>
            </w:r>
            <w:proofErr w:type="spellEnd"/>
            <w:r w:rsidRPr="006224C6">
              <w:t>) газом, подаваемым по распределительным сетям по не регулируемым государством ценам (тарифам)</w:t>
            </w:r>
          </w:p>
        </w:tc>
      </w:tr>
      <w:tr w:rsidR="00CA384C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35.23.21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Торговля сжиженными углеводородными газами, подаваемыми по распределительным сетям по регулируемым государством ценам (тарифам)</w:t>
            </w:r>
          </w:p>
        </w:tc>
      </w:tr>
      <w:tr w:rsidR="00CA384C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35.23.22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сжиженными углеводородными газами, подаваемыми по распределительным сетям по не регулируемым государством ценам (тарифам)</w:t>
            </w:r>
          </w:p>
        </w:tc>
      </w:tr>
      <w:tr w:rsidR="00CA384C" w:rsidRPr="006224C6" w:rsidTr="00B67E0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B67E0B" w:rsidRDefault="00CA384C" w:rsidP="002177D6">
            <w:pPr>
              <w:rPr>
                <w:spacing w:val="-8"/>
              </w:rPr>
            </w:pPr>
            <w:r w:rsidRPr="00B67E0B">
              <w:rPr>
                <w:spacing w:val="-8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CA384C" w:rsidRPr="006224C6" w:rsidTr="00B67E0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B67E0B" w:rsidRDefault="00CA384C" w:rsidP="002177D6">
            <w:pPr>
              <w:rPr>
                <w:spacing w:val="-7"/>
              </w:rPr>
            </w:pPr>
            <w:r w:rsidRPr="00B67E0B">
              <w:rPr>
                <w:spacing w:val="-7"/>
              </w:rPr>
              <w:t>Производство пара и горячей воды (тепловой энергии) атомными электростанциями</w:t>
            </w:r>
          </w:p>
        </w:tc>
      </w:tr>
      <w:tr w:rsidR="00CA384C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35.30.13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 xml:space="preserve">Производство пара и горячей воды (тепловой энергии) прочими электростанциями и промышленными </w:t>
            </w:r>
            <w:proofErr w:type="gramStart"/>
            <w:r w:rsidRPr="006224C6">
              <w:t>блок-станциями</w:t>
            </w:r>
            <w:proofErr w:type="gramEnd"/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35.30.14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пара и горячей воды (тепловой энергии) котельными</w:t>
            </w:r>
          </w:p>
        </w:tc>
      </w:tr>
      <w:tr w:rsidR="00CA384C" w:rsidRPr="006224C6" w:rsidTr="00B67E0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35.30.15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охлажденной воды или льда (натурального из воды) для целей охлаждения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Передача пара и горячей воды (тепловой энергии)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Распределение пара и горячей воды (тепловой энергии)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Обеспечение работоспособности котельных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Обеспечение работоспособности тепловых сетей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35.30.6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паром и горячей водой (тепловой энергией)</w:t>
            </w:r>
          </w:p>
        </w:tc>
      </w:tr>
      <w:tr w:rsidR="00CA384C" w:rsidRPr="006224C6" w:rsidTr="007E6DC3">
        <w:trPr>
          <w:trHeight w:val="10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rPr>
                <w:b/>
              </w:rPr>
              <w:lastRenderedPageBreak/>
              <w:t>E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7E6DC3" w:rsidRDefault="00CA384C" w:rsidP="002177D6">
            <w:pPr>
              <w:rPr>
                <w:b/>
                <w:sz w:val="20"/>
                <w:szCs w:val="20"/>
              </w:rPr>
            </w:pPr>
          </w:p>
          <w:p w:rsidR="00CA384C" w:rsidRPr="006224C6" w:rsidRDefault="00CA384C" w:rsidP="002177D6">
            <w:pPr>
              <w:rPr>
                <w:b/>
              </w:rPr>
            </w:pPr>
            <w:r w:rsidRPr="006224C6">
              <w:rPr>
                <w:b/>
              </w:rPr>
              <w:t>Забор, очистка и распределение воды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36.00.1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Забор и очистка воды для питьевых и промышленных нужд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36.00.2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Распределение воды для питьевых и промышленных нужд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7E6DC3" w:rsidRDefault="00CA384C" w:rsidP="002177D6">
            <w:pPr>
              <w:rPr>
                <w:b/>
                <w:sz w:val="20"/>
                <w:szCs w:val="20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Сбор и обработка сточных вод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37.00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Сбор и обработка сточных вод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7E6DC3" w:rsidRDefault="00CA384C" w:rsidP="002177D6">
            <w:pPr>
              <w:rPr>
                <w:b/>
                <w:sz w:val="20"/>
                <w:szCs w:val="20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Сбор, обработка и утилизация отходов; обработка вторичного сырья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38.11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Сбор неопасных отходов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38.12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Сбор опасных отходов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38.21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Обработка и утилизация неопасных отходов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7E6DC3" w:rsidP="006A60F4">
            <w:pPr>
              <w:jc w:val="center"/>
            </w:pPr>
            <w:r>
              <w:t>38.22.1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7E6DC3" w:rsidP="002177D6">
            <w:r>
              <w:t>Обработка и утилизация радиоактивных отходов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38.22.9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Обработка и утилизация опасных отходов прочих, не включенных в другие группировки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38.31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Демонтаж техники, не подлежащей восстановлению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7E6DC3" w:rsidP="006A60F4">
            <w:pPr>
              <w:jc w:val="center"/>
            </w:pPr>
            <w:r>
              <w:t>38.32.1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7E6DC3" w:rsidP="002177D6">
            <w:r>
              <w:t>Сортировка материалов для дальнейшего использования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38.32.2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Обработка отходов и лома драгоценных металлов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38.32.3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Обработка отходов и лома черных металлов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38.32.41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Обработка отходов и лома металлов, содержащих медь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38.32.42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Обработка отходов и лома металлов, содержащих никель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38.32.43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Обработка отходов и лома металлов, содержащих алюминий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38.32.49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Обработка вторичного сырья, содержащего прочие цветные металлы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38.32.51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Обработка отходов и лома стекла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38.32.52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Обработка отходов бумаги и картона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38.32.53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Обработка отходов и лома пластмасс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38.32.54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Обработка отходов резины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38.32.55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Обработка отходов текстильных материалов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38.32.59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Обработка прочего вторичного неметаллического сырья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7E6DC3" w:rsidRDefault="00CA384C" w:rsidP="002177D6">
            <w:pPr>
              <w:rPr>
                <w:b/>
                <w:sz w:val="20"/>
                <w:szCs w:val="20"/>
              </w:rPr>
            </w:pPr>
          </w:p>
          <w:p w:rsidR="00CA384C" w:rsidRPr="006224C6" w:rsidRDefault="00CA384C" w:rsidP="00B62FEC">
            <w:r w:rsidRPr="006224C6">
              <w:rPr>
                <w:b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39.00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pPr>
              <w:rPr>
                <w:b/>
              </w:rPr>
            </w:pPr>
            <w:r w:rsidRPr="006224C6"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rPr>
                <w:b/>
              </w:rPr>
              <w:t>F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rPr>
                <w:b/>
              </w:rPr>
              <w:t>СТРОИТЕЛЬСТВО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7E6DC3" w:rsidRDefault="00CA384C" w:rsidP="002177D6">
            <w:pPr>
              <w:rPr>
                <w:b/>
                <w:sz w:val="20"/>
                <w:szCs w:val="20"/>
              </w:rPr>
            </w:pPr>
          </w:p>
          <w:p w:rsidR="00CA384C" w:rsidRPr="006224C6" w:rsidRDefault="00CA384C" w:rsidP="002177D6">
            <w:pPr>
              <w:rPr>
                <w:b/>
              </w:rPr>
            </w:pPr>
            <w:r w:rsidRPr="006224C6">
              <w:rPr>
                <w:b/>
              </w:rPr>
              <w:t>Строительство зданий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41.10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Разработка строительных проектов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41.20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Строительство жилых и нежилых зданий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7E6DC3" w:rsidRDefault="00CA384C" w:rsidP="002177D6">
            <w:pPr>
              <w:rPr>
                <w:b/>
                <w:sz w:val="20"/>
                <w:szCs w:val="20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Строительство инженерных сооружений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Строительство автомобильных дорог и автомагистралей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Строительство железных дорог и метро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Строительство мостов и тоннелей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lastRenderedPageBreak/>
              <w:t>42.21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42.22.1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Строительство междугородних линий электропередачи и связи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42.22.2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Строительство местных линий электропередачи и связи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42.22.3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Строительство электростанций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42.91.1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Строительство портовых сооружений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42.91.2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Строительство гидротехнических сооружений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42.91.3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Строительство ирригационных систем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42.91.4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дноочистительных, дноуглубительных и берегоукрепительных работ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42.91.5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 xml:space="preserve">Производство подводных работ, включая </w:t>
            </w:r>
            <w:proofErr w:type="gramStart"/>
            <w:r w:rsidRPr="006224C6">
              <w:t>водолазные</w:t>
            </w:r>
            <w:proofErr w:type="gramEnd"/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42.99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Строительство прочих инженерных сооружений, не включенных в другие группировки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Работы строительные специализированные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Default="00CA384C" w:rsidP="00AF1637">
            <w:pPr>
              <w:jc w:val="center"/>
            </w:pPr>
            <w:r>
              <w:t>43.11.1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AF1637">
            <w:r>
              <w:t>Разборка и снос зданий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Default="00CA384C" w:rsidP="00AF1637">
            <w:pPr>
              <w:jc w:val="center"/>
            </w:pPr>
            <w:r>
              <w:t>43.11.2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AF1637">
            <w:r>
              <w:t>Разборка и снос участков автомобильных дорог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Default="00CA384C" w:rsidP="00AF1637">
            <w:pPr>
              <w:jc w:val="center"/>
            </w:pPr>
            <w:r>
              <w:t>43.11.9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AF1637">
            <w:r>
              <w:t>Разборка и снос прочих сооружений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Расчистка территории строительной площадки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земляных работ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Разведочное бурение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электромонтажных работ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прочих строительно-монтажных работ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штукатурных работ</w:t>
            </w:r>
          </w:p>
        </w:tc>
      </w:tr>
      <w:tr w:rsidR="00CA384C" w:rsidRPr="006224C6" w:rsidTr="007E6DC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7E6DC3" w:rsidP="006A60F4">
            <w:pPr>
              <w:jc w:val="center"/>
            </w:pPr>
            <w:r>
              <w:t>43.32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7E6DC3" w:rsidP="00B62FEC">
            <w:r>
              <w:t>Работы столярные и плотничные</w:t>
            </w:r>
          </w:p>
        </w:tc>
      </w:tr>
      <w:tr w:rsidR="00CA384C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Работы по устройству покрытий полов и облицовке стен</w:t>
            </w:r>
          </w:p>
        </w:tc>
      </w:tr>
      <w:tr w:rsidR="00CA384C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7E6DC3" w:rsidP="006A60F4">
            <w:pPr>
              <w:jc w:val="center"/>
            </w:pPr>
            <w:r>
              <w:t>43.34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7E6DC3" w:rsidP="002177D6">
            <w:r>
              <w:t>Производство малярных и стекольных работ</w:t>
            </w:r>
          </w:p>
        </w:tc>
      </w:tr>
      <w:tr w:rsidR="00CA384C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прочих отделочных и завершающих работ</w:t>
            </w:r>
          </w:p>
        </w:tc>
      </w:tr>
      <w:tr w:rsidR="00CA384C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кровельных работ</w:t>
            </w:r>
          </w:p>
        </w:tc>
      </w:tr>
      <w:tr w:rsidR="00CA384C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Работы гидроизоляционные</w:t>
            </w:r>
          </w:p>
        </w:tc>
      </w:tr>
      <w:tr w:rsidR="00CA384C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Работы по установке строительных лесов и подмостей</w:t>
            </w:r>
          </w:p>
        </w:tc>
      </w:tr>
      <w:tr w:rsidR="00CA384C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43.99.3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Работы свайные и работы по строительству фундаментов</w:t>
            </w:r>
          </w:p>
        </w:tc>
      </w:tr>
      <w:tr w:rsidR="00CA384C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43.99.4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Работы бетонные и железобетонные</w:t>
            </w:r>
          </w:p>
        </w:tc>
      </w:tr>
      <w:tr w:rsidR="00CA384C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43.99.5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Работы по монтажу стальных строительных конструкций</w:t>
            </w:r>
          </w:p>
        </w:tc>
      </w:tr>
      <w:tr w:rsidR="00CA384C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43.99.6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Работы каменные и кирпичные</w:t>
            </w:r>
          </w:p>
        </w:tc>
      </w:tr>
      <w:tr w:rsidR="00CA384C" w:rsidRPr="006224C6" w:rsidTr="005D7361">
        <w:trPr>
          <w:trHeight w:val="30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43.99.7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Работы по сборке и монтажу сборных конструкций</w:t>
            </w:r>
          </w:p>
        </w:tc>
      </w:tr>
      <w:tr w:rsidR="00CA384C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43.99.9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Работы строительные специализированные, не включенные в другие группировки</w:t>
            </w:r>
          </w:p>
        </w:tc>
      </w:tr>
      <w:tr w:rsidR="00CA384C" w:rsidRPr="006224C6" w:rsidTr="005D7361">
        <w:trPr>
          <w:trHeight w:val="90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rPr>
                <w:b/>
              </w:rPr>
              <w:lastRenderedPageBreak/>
              <w:t>G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8D3995">
            <w:r w:rsidRPr="006224C6">
              <w:rPr>
                <w:b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5D7361" w:rsidRDefault="00CA384C" w:rsidP="002177D6">
            <w:pPr>
              <w:rPr>
                <w:b/>
              </w:rPr>
            </w:pPr>
          </w:p>
          <w:p w:rsidR="00CA384C" w:rsidRPr="006224C6" w:rsidRDefault="00CA384C" w:rsidP="00B62FEC">
            <w:pPr>
              <w:rPr>
                <w:b/>
              </w:rPr>
            </w:pPr>
            <w:r w:rsidRPr="006224C6">
              <w:rPr>
                <w:b/>
              </w:rPr>
              <w:t>Торговля оптовая и розничная автотранспортными средствами и мотоциклами и их ремонт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45.11.1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Торговля оптовая легковыми автомобилями и легкими автотранспортными средствами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45.11.31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розничная легковыми автомобилями и легкими автотранспортными средствами через информационно-коммуникационную сеть Интернет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45.11.39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розничная легковыми автомобилями и легкими автотранспортными средствами прочая, не включенная в другие группировки</w:t>
            </w:r>
          </w:p>
        </w:tc>
      </w:tr>
      <w:tr w:rsidR="00CA384C" w:rsidRPr="006224C6" w:rsidTr="005D736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45.11.41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45.11.49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легковыми автомобилями и легкими автотранспортными средствами за вознаграждение или на договорной основе прочая</w:t>
            </w:r>
          </w:p>
        </w:tc>
      </w:tr>
      <w:tr w:rsidR="00CA384C" w:rsidRPr="006224C6" w:rsidTr="0005291E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5D7361">
            <w:pPr>
              <w:jc w:val="center"/>
            </w:pPr>
            <w:r w:rsidRPr="006224C6">
              <w:t>45.19.1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C54250">
              <w:t>Торговля оптовая прочими автотранспортными средствами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45.19.2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C54250">
              <w:t>Торговля розничная прочими автотранспортными средствами в специализированных магазинах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45.19.31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C54250">
            <w:r>
              <w:t>Торговля розничная прочими автотранспортными средствами через информационно-коммуникационную сеть Интернет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45.19.39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C54250">
            <w:r>
              <w:t>Торговля розничная прочими автотранспортными средствами прочая, не включенная в другие группировки</w:t>
            </w:r>
          </w:p>
        </w:tc>
      </w:tr>
      <w:tr w:rsidR="00CA384C" w:rsidRPr="006224C6" w:rsidTr="005D736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45.19.41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C54250">
            <w:r>
              <w:t>Торговля оптовая прочими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45.19.49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C54250">
            <w:r>
              <w:t>Торговля оптовая прочими автотранспортными средствами за вознаграждение или на договорной основе прочая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CA384C" w:rsidRPr="006224C6" w:rsidTr="0005291E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Техническое обслуживание и ремонт прочих автотранспортных средств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Мойка автотранспортных средств, полирование и предоставление аналогичных услуг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Default="00CA384C" w:rsidP="00C54250">
            <w:pPr>
              <w:jc w:val="center"/>
            </w:pPr>
            <w:r>
              <w:t>45.20.5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C54250">
            <w:r>
              <w:t>Деятельность по зарядке аккумуляторных батарей транспортных средств с электродвигателями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45.31.1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автомобильными деталями, узлами и принадлежностями, кроме деятельности агентов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45.31.2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агентов по оптовой торговле автомобильными деталями, узлами и принадлежностями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Торговля розничная автомобильными деталями, узлами и принадлежностями в специализированных магазинах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lastRenderedPageBreak/>
              <w:t>45.32.21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розничная автомобильными деталями, узлами и принадлежностями через информационно-коммуникационную сеть Интернет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45.32.22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розничная автомобильными деталями, узлами и принадлежностями по почтовым заказам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45.32.29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розничная автомобильными деталями, узлами и принадлежностями прочая, не включенная в другие группировки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мотоциклами, их деталями, узлами и принадлежностями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45.40.3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розничная мотоциклами, их деталями, узлами и принадлежностями прочая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45.40.4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агентов по оптовой торговле мотоциклами, их деталями, узлами и принадлежностями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45.40.5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 xml:space="preserve">Техническое обслуживание и ремонт мотоциклов и </w:t>
            </w:r>
            <w:proofErr w:type="spellStart"/>
            <w:r w:rsidRPr="006224C6">
              <w:t>мототранспортных</w:t>
            </w:r>
            <w:proofErr w:type="spellEnd"/>
            <w:r w:rsidRPr="006224C6">
              <w:t xml:space="preserve"> средств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05291E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Торговля оптовая, кроме оптовой торговли автотранспортными средствами и мотоциклами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Деятельность агентов по оптовой торговле топливом, рудами, металлами и химическими веществами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агентов по оптовой торговле лесоматериалами и строительными материалами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агентов по оптовой торговле пищевыми продуктами, напитками и табачными изделиями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агентов, специализирующихся на оптовой торговле прочими отдельными видами товаров</w:t>
            </w:r>
          </w:p>
        </w:tc>
      </w:tr>
      <w:tr w:rsidR="00CA384C" w:rsidRPr="006224C6" w:rsidTr="007B692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7B6927" w:rsidRDefault="00CA384C" w:rsidP="002177D6">
            <w:pPr>
              <w:rPr>
                <w:spacing w:val="-6"/>
              </w:rPr>
            </w:pPr>
            <w:r w:rsidRPr="007B6927">
              <w:rPr>
                <w:spacing w:val="-6"/>
              </w:rPr>
              <w:t>Деятельность агентов по оптовой торговле универсальным ассортиментом товаров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Торговля оптовая зерном, необработанным табаком, семенами и кормами для сельскохозяйственных животных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цветами и растениями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живыми животными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шкурами и кожей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фруктами и овощами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мясом и мясными продуктами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Торговля оптовая молочными продуктами, яйцами и пищевыми маслами и жирами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напитками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табачными изделиями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46.36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сахаром, шоколадом и сахаристыми кондитерскими изделиями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46.37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кофе, чаем, какао и пряностями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lastRenderedPageBreak/>
              <w:t>46.38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прочими пищевыми продуктами, включая рыбу, ракообразных и моллюсков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Торговля оптовая неспециализированная пищевыми продуктами, напитками и табачными изделиями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текстильными изделиями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одеждой и обувью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бытовыми электротоварами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изделиями из керамики и стекла и чистящими средствами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46.45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парфюмерными и косметическими товарами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46.46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фармацевтической продукцией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46.47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мебелью, коврами и осветительным оборудованием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46.48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часами и ювелирными изделиями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прочими бытовыми товарами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компьютерами, периферийными устройствами к компьютерам и программным обеспечением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Торговля оптовая электронным и телекоммуникационным оборудованием и его запасными частями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машинами, оборудованием и инструментами для сельского хозяйства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станками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машинами и оборудованием для добычи полезных ископаемых и строительства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Торговля оптовая машинами и оборудованием для текстильного, швейного и трикотажного производств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46.65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офисной мебелью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46.66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прочей офисной техникой и оборудованием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46.69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прочими машинами и оборудованием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46.71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твердым, жидким и газообразным топливом и подобными продуктами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46.72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металлами и металлическими рудами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46.73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46.74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скобяными изделиями, водопроводным и отопительным оборудованием и принадлежностями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46.75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химическими продуктами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46.76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прочими промежуточными продуктами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46.77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отходами и ломом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46.90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оптовая неспециализированная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7B6927" w:rsidRDefault="00CA384C" w:rsidP="002177D6">
            <w:pPr>
              <w:rPr>
                <w:b/>
                <w:sz w:val="28"/>
              </w:rPr>
            </w:pPr>
          </w:p>
          <w:p w:rsidR="00CA384C" w:rsidRPr="006224C6" w:rsidRDefault="00CA384C" w:rsidP="00B62FEC">
            <w:r w:rsidRPr="006224C6">
              <w:rPr>
                <w:b/>
              </w:rPr>
              <w:t>Торговля розничная, кроме торговли автотранспортными средствами и мотоциклами</w:t>
            </w:r>
          </w:p>
        </w:tc>
      </w:tr>
      <w:tr w:rsidR="00CA384C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розничная прочая в неспециализированных магазинах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розничная фруктами и овощами в специализированных магазинах</w:t>
            </w:r>
          </w:p>
        </w:tc>
      </w:tr>
      <w:tr w:rsidR="00CA384C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Торговля розничная мясом и мясными продуктами в специализированных магазинах</w:t>
            </w:r>
          </w:p>
        </w:tc>
      </w:tr>
      <w:tr w:rsidR="00CA384C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lastRenderedPageBreak/>
              <w:t>47.23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pPr>
              <w:ind w:left="34"/>
            </w:pPr>
            <w:r w:rsidRPr="006224C6">
              <w:t>Торговля розничная рыбой, ракообразными и моллюсками в специализированных магазинах</w:t>
            </w:r>
          </w:p>
        </w:tc>
      </w:tr>
      <w:tr w:rsidR="00CA384C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напитками в специализированных магазинах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табачными изделиями в специализированных магазинах</w:t>
            </w:r>
          </w:p>
        </w:tc>
      </w:tr>
      <w:tr w:rsidR="00CA384C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прочими пищевыми продуктами в специализированных магазинах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моторным топливом в специализированных магазинах</w:t>
            </w:r>
          </w:p>
        </w:tc>
      </w:tr>
      <w:tr w:rsidR="00CA384C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CA384C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аудио- и видеотехникой в специализированных магазинах</w:t>
            </w:r>
          </w:p>
        </w:tc>
      </w:tr>
      <w:tr w:rsidR="00CA384C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текстильными изделиями в специализированных магазинах</w:t>
            </w:r>
          </w:p>
        </w:tc>
      </w:tr>
      <w:tr w:rsidR="00CA384C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  <w:tr w:rsidR="00CA384C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CA384C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бытовыми электротоварами в специализированных магазинах</w:t>
            </w:r>
          </w:p>
        </w:tc>
      </w:tr>
      <w:tr w:rsidR="00CA384C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47.59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книгами в специализированных магазинах</w:t>
            </w:r>
          </w:p>
        </w:tc>
      </w:tr>
      <w:tr w:rsidR="00CA384C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газетами и канцелярскими товарами в специализированных магазинах</w:t>
            </w:r>
          </w:p>
        </w:tc>
      </w:tr>
      <w:tr w:rsidR="00CA384C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музыкальными и видеозаписями в специализированных магазинах</w:t>
            </w:r>
          </w:p>
        </w:tc>
      </w:tr>
      <w:tr w:rsidR="00CA384C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7E6DC3" w:rsidP="006A60F4">
            <w:pPr>
              <w:jc w:val="center"/>
            </w:pPr>
            <w:r>
              <w:t>47.64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7E6DC3" w:rsidP="0005291E">
            <w: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CA384C" w:rsidRPr="006224C6" w:rsidTr="007C125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47.65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играми и игрушками в специализированных магазинах</w:t>
            </w:r>
          </w:p>
        </w:tc>
      </w:tr>
      <w:tr w:rsidR="00CA384C" w:rsidRPr="006224C6" w:rsidTr="007C125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47.71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одеждой в специализированных магазинах</w:t>
            </w:r>
          </w:p>
        </w:tc>
      </w:tr>
      <w:tr w:rsidR="00CA384C" w:rsidRPr="006224C6" w:rsidTr="007C125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47.72.1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обувью в специализированных магазинах</w:t>
            </w:r>
          </w:p>
        </w:tc>
      </w:tr>
      <w:tr w:rsidR="00CA384C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47.72.2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изделиями из кожи и дорожными принадлежностями в специализированных магазинах</w:t>
            </w:r>
          </w:p>
        </w:tc>
      </w:tr>
      <w:tr w:rsidR="00CA384C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47.73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лекарственными средствами в специализированных магазинах (аптеках)</w:t>
            </w:r>
          </w:p>
        </w:tc>
      </w:tr>
      <w:tr w:rsidR="00CA384C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47.74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CA384C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47.75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CA384C" w:rsidRPr="006224C6" w:rsidTr="007C1257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47.76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lastRenderedPageBreak/>
              <w:t>47.77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часами и ювелирными изделиями в специализированных магазинах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47.78.1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47.78.2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очками, включая сборку и ремонт очков в специализированных магазинах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47.78.3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сувенирами, изделиями народных художественных промыслов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47.78.4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47.78.5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47.78.6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7B6927" w:rsidRDefault="00CA384C" w:rsidP="0005291E">
            <w:pPr>
              <w:rPr>
                <w:spacing w:val="-6"/>
              </w:rPr>
            </w:pPr>
            <w:r w:rsidRPr="007B6927">
              <w:rPr>
                <w:spacing w:val="-6"/>
              </w:rP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CA384C" w:rsidRPr="006224C6" w:rsidTr="0005291E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47.78.7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7B6927" w:rsidRDefault="00CA384C" w:rsidP="0005291E">
            <w:pPr>
              <w:rPr>
                <w:spacing w:val="-2"/>
              </w:rPr>
            </w:pPr>
            <w:r w:rsidRPr="007B6927">
              <w:rPr>
                <w:spacing w:val="-2"/>
              </w:rPr>
              <w:t>Торговля розничная оружием и боеприпасами в специализированных магазинах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47.78.8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47.78.9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CA384C" w:rsidRPr="006224C6" w:rsidTr="0005291E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47.79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бывшими в употреблении товарами в магазинах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47.81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47.82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47.89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в нестационарных торговых объектах и на рынках прочими товарами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47.91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по почте или по информационно-коммуникационной сети Интернет</w:t>
            </w:r>
          </w:p>
        </w:tc>
      </w:tr>
      <w:tr w:rsidR="00CA384C" w:rsidRPr="006224C6" w:rsidTr="0005291E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47.99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Торговля розничная прочая вне магазинов, палаток, рынков</w:t>
            </w:r>
          </w:p>
        </w:tc>
      </w:tr>
      <w:tr w:rsidR="00CA384C" w:rsidRPr="006224C6" w:rsidTr="0005291E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rPr>
                <w:b/>
              </w:rPr>
              <w:t>H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rPr>
                <w:b/>
              </w:rPr>
              <w:t>ТРАНСПОРТИРОВКА И ХРАНЕНИЕ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05291E" w:rsidRDefault="00CA384C" w:rsidP="002177D6">
            <w:pPr>
              <w:rPr>
                <w:b/>
                <w:sz w:val="28"/>
                <w:szCs w:val="28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сухопутного и трубопроводного транспорта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  <w:rPr>
                <w:b/>
              </w:rPr>
            </w:pPr>
            <w:r w:rsidRPr="006224C6">
              <w:t>49.10.11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pPr>
              <w:rPr>
                <w:b/>
              </w:rPr>
            </w:pPr>
            <w:r w:rsidRPr="006224C6">
              <w:t>Перевозка пассажиров железнодорожным транспортом в междугородном сообщении в регулируемом секторе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  <w:rPr>
                <w:b/>
              </w:rPr>
            </w:pPr>
            <w:r w:rsidRPr="006224C6">
              <w:t>49.10.12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pPr>
              <w:rPr>
                <w:b/>
              </w:rPr>
            </w:pPr>
            <w:r w:rsidRPr="006224C6">
              <w:t>Перевозка пассажиров железнодорожным транспортом в междугородном сообщении в нерегулируемом секторе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49.10.2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Перевозка пассажиров железнодорожным транспортом в международном сообщении</w:t>
            </w:r>
          </w:p>
        </w:tc>
      </w:tr>
      <w:tr w:rsidR="00CA384C" w:rsidRPr="006224C6" w:rsidTr="0005291E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Перевозка опасных грузов</w:t>
            </w:r>
          </w:p>
        </w:tc>
      </w:tr>
      <w:tr w:rsidR="00CA384C" w:rsidRPr="006224C6" w:rsidTr="0005291E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49.20.9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Перевозка прочих грузов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49.31.11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Перевозка пассажиров железнодорожным транспортом в пригородном сообщении в регулируемом секторе</w:t>
            </w:r>
          </w:p>
        </w:tc>
      </w:tr>
      <w:tr w:rsidR="00CA384C" w:rsidRPr="006224C6" w:rsidTr="0005291E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49.31.12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CA384C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lastRenderedPageBreak/>
              <w:t>49.31.21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Регулярные перевозки пассажиров автобусами в городском и пригородном сообщении</w:t>
            </w:r>
          </w:p>
        </w:tc>
      </w:tr>
      <w:tr w:rsidR="00CA384C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49.31.22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Регулярные перевозки пассажиров троллейбусами в городском и пригородном сообщении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49.31.23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Регулярные перевозки пассажиров трамваями в городском и пригородном сообщении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49.31.24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Перевозка пассажиров метрополитеном</w:t>
            </w:r>
          </w:p>
        </w:tc>
      </w:tr>
      <w:tr w:rsidR="00CA384C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49.31.25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49.32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Деятельность легкового такси и арендованных легковых автомобилей с водителем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49.39.11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Регулярные перевозки пассажиров автобусами в междугородном сообщении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49.39.12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Регулярные перевозки пассажиров автобусами в международном сообщении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49.39.13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Специальные перевозки (для собственных нужд) автобусами</w:t>
            </w:r>
          </w:p>
        </w:tc>
      </w:tr>
      <w:tr w:rsidR="00CA384C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49.39.2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481D28">
            <w:r w:rsidRPr="006224C6"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4E3EEF" w:rsidRDefault="00CA384C" w:rsidP="006A60F4">
            <w:pPr>
              <w:jc w:val="center"/>
            </w:pPr>
            <w:r w:rsidRPr="004E3EEF">
              <w:t>49.39.31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481D28" w:rsidRDefault="00CA384C" w:rsidP="002177D6">
            <w:r w:rsidRPr="004E3EEF">
              <w:t>Перевозки пассажиров арендованными автобусами с водителем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4E3EEF" w:rsidRDefault="00CA384C" w:rsidP="006A60F4">
            <w:pPr>
              <w:jc w:val="center"/>
            </w:pPr>
            <w:r w:rsidRPr="004E3EEF">
              <w:t>49.39.32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481D28" w:rsidRDefault="00CA384C" w:rsidP="002177D6">
            <w:r w:rsidRPr="004E3EEF">
              <w:t>Перевозка пассажиров автобусами по туристическим или экскурсионным маршрутам</w:t>
            </w:r>
          </w:p>
        </w:tc>
      </w:tr>
      <w:tr w:rsidR="00CA384C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4E3EEF" w:rsidRDefault="00CA384C" w:rsidP="006A60F4">
            <w:pPr>
              <w:jc w:val="center"/>
            </w:pPr>
            <w:r w:rsidRPr="004E3EEF">
              <w:t>49.39.33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481D28" w:rsidRDefault="00CA384C" w:rsidP="00481D28">
            <w:r w:rsidRPr="004E3EEF"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CA384C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4E3EEF" w:rsidRDefault="00CA384C" w:rsidP="006A60F4">
            <w:pPr>
              <w:jc w:val="center"/>
            </w:pPr>
            <w:r w:rsidRPr="004E3EEF">
              <w:t>49.39.34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481D28" w:rsidRDefault="00CA384C" w:rsidP="00481D28">
            <w:r w:rsidRPr="004E3EEF"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49.39.35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Перевозка пассажиров транспортными средствами, приводимыми в движение человеком или животными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49.39.39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C54250">
            <w:r w:rsidRPr="006224C6">
              <w:t>Перевозки пассажиров сухопутным транспортом прочие, не включенные в другие группировки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49.41.1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C54250">
            <w:r w:rsidRPr="006224C6">
              <w:t>Перевозка грузов специализированными автотранспортными средствами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49.41.2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C54250">
            <w:r w:rsidRPr="006224C6">
              <w:t>Перевозка грузов неспециализированными автотранспортными средствами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4E3EEF" w:rsidRDefault="00CA384C" w:rsidP="006A60F4">
            <w:pPr>
              <w:jc w:val="center"/>
            </w:pPr>
            <w:r w:rsidRPr="004E3EEF">
              <w:t>49.41.3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C54250">
            <w:r w:rsidRPr="006224C6">
              <w:t>Аренда грузового автомобильного транспорта с водителем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4E3EEF" w:rsidRDefault="00CA384C" w:rsidP="006A60F4">
            <w:pPr>
              <w:jc w:val="center"/>
            </w:pPr>
            <w:r w:rsidRPr="004E3EEF">
              <w:t>49.42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C54250">
            <w:r w:rsidRPr="006224C6">
              <w:t>Предоставление услуг по перевозкам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4E3EEF" w:rsidRDefault="00CA384C" w:rsidP="006A60F4">
            <w:pPr>
              <w:jc w:val="center"/>
            </w:pPr>
            <w:r w:rsidRPr="004E3EEF">
              <w:t>49.50.11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C54250">
            <w:r w:rsidRPr="006224C6">
              <w:t>Транспортирование по трубопроводам нефти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4E3EEF" w:rsidRDefault="00CA384C" w:rsidP="006A60F4">
            <w:pPr>
              <w:jc w:val="center"/>
            </w:pPr>
            <w:r w:rsidRPr="004E3EEF">
              <w:t>49.50.12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C54250">
            <w:r w:rsidRPr="006224C6">
              <w:t>Транспортирование по трубопроводам нефтепродуктов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49.50.21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C54250">
            <w:r w:rsidRPr="006224C6">
              <w:t>Транспортирование по трубопроводам газа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49.50.22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C54250">
            <w:r w:rsidRPr="006224C6">
              <w:t>Транспортирование по трубопроводам продуктов переработки газа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CA384C" w:rsidRDefault="00CA384C" w:rsidP="00C54250">
            <w:pPr>
              <w:jc w:val="center"/>
            </w:pPr>
            <w:r>
              <w:t>49.50.3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C54250">
            <w:r>
              <w:t>Сухопутная конвейерная транспортировка угля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CA384C" w:rsidRDefault="00CA384C" w:rsidP="00C54250">
            <w:pPr>
              <w:jc w:val="center"/>
            </w:pPr>
            <w:r>
              <w:t>49.50.9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C54250">
            <w:r>
              <w:t>Деятельность трубопроводного транспорта прочая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водного транспорта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Перевозка пассажиров морскими судами заграничного плавания, подчиняющимися расписанию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pPr>
              <w:rPr>
                <w:b/>
              </w:rPr>
            </w:pPr>
            <w:r w:rsidRPr="006224C6">
              <w:t>Перевозка пассажиров морскими судами заграничного плавания, не подчиняющимися расписанию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lastRenderedPageBreak/>
              <w:t>50.10.21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Перевозка пассажиров морскими судами каботажного плавания, подчиняющимися расписанию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Перевозка пассажиров морскими судами каботажного плавания, не подчиняющимися расписанию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50.10.31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Аренда морских судов заграничного плавания для перевозки пассажиров с экипажем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50.10.32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Аренда морских судов каботажного плавания для перевозки пассажиров с экипажем</w:t>
            </w:r>
          </w:p>
        </w:tc>
      </w:tr>
      <w:tr w:rsidR="00CA384C" w:rsidRPr="006224C6" w:rsidTr="0005291E">
        <w:trPr>
          <w:trHeight w:val="306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50.10.39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прочих морских судов для перевозки пассажиров с экипажем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Перевозка замороженных или охлажденных грузов судами-рефрижераторами заграничного плавания</w:t>
            </w:r>
          </w:p>
        </w:tc>
      </w:tr>
      <w:tr w:rsidR="00CA384C" w:rsidRPr="006224C6" w:rsidTr="0005291E">
        <w:trPr>
          <w:trHeight w:val="306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3C4E17">
              <w:t>Перевозка нефти морскими судами-танкерами заграничного плавания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Перевозка прочих жидкостей или газов морскими судами-танкерами заграничного плавания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50.20.14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Перевозка контейнерных грузов судами-контейнеровозами заграничного плавания</w:t>
            </w:r>
          </w:p>
        </w:tc>
      </w:tr>
      <w:tr w:rsidR="00CA384C" w:rsidRPr="006224C6" w:rsidTr="0005291E">
        <w:trPr>
          <w:trHeight w:val="306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50.20.15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Перевозка сухих сыпучих грузов морскими судами заграничного плавания</w:t>
            </w:r>
          </w:p>
        </w:tc>
      </w:tr>
      <w:tr w:rsidR="00CA384C" w:rsidRPr="006224C6" w:rsidTr="0005291E">
        <w:trPr>
          <w:trHeight w:val="87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50.20.16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заграничного плавания</w:t>
            </w:r>
          </w:p>
        </w:tc>
      </w:tr>
      <w:tr w:rsidR="00CA384C" w:rsidRPr="006224C6" w:rsidTr="0005291E">
        <w:trPr>
          <w:trHeight w:val="306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50.20.19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Перевозка прочих грузов морскими судами заграничного плавания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50.20.21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Перевозка замороженных или охлажденных грузов судами-рефрижераторами каботажного плавания</w:t>
            </w:r>
          </w:p>
        </w:tc>
      </w:tr>
      <w:tr w:rsidR="00CA384C" w:rsidRPr="006224C6" w:rsidTr="0005291E">
        <w:trPr>
          <w:trHeight w:val="306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50.20.22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3C4E17">
              <w:t>Перевозка нефти морскими судами-танкерами каботажного плавания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50.20.23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Перевозка прочих жидкостей или газов морскими судами-танкерами каботажного плавания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50.20.24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Перевозка контейнерных грузов судами-контейнеровозами каботажного плавания</w:t>
            </w:r>
          </w:p>
        </w:tc>
      </w:tr>
      <w:tr w:rsidR="00CA384C" w:rsidRPr="006224C6" w:rsidTr="0005291E">
        <w:trPr>
          <w:trHeight w:val="306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50.20.25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Перевозка сухих сыпучих грузов морскими судами каботажного плавания</w:t>
            </w:r>
          </w:p>
        </w:tc>
      </w:tr>
      <w:tr w:rsidR="00CA384C" w:rsidRPr="006224C6" w:rsidTr="007C1257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50.20.26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каботажного плавания</w:t>
            </w:r>
          </w:p>
        </w:tc>
      </w:tr>
      <w:tr w:rsidR="00CA384C" w:rsidRPr="006224C6" w:rsidTr="0005291E">
        <w:trPr>
          <w:trHeight w:val="306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50.20.29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Перевозка прочих грузов морскими судами каботажного плавания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50.20.31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Аренда морских судов заграничного плавания для перевозки грузов с экипажем</w:t>
            </w:r>
          </w:p>
        </w:tc>
      </w:tr>
      <w:tr w:rsidR="00CA384C" w:rsidRPr="006224C6" w:rsidTr="0005291E">
        <w:trPr>
          <w:trHeight w:val="306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50.20.32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Аренда морских судов каботажного плавания для перевозки грузов с экипажем</w:t>
            </w:r>
          </w:p>
        </w:tc>
      </w:tr>
      <w:tr w:rsidR="00CA384C" w:rsidRPr="006224C6" w:rsidTr="0005291E">
        <w:trPr>
          <w:trHeight w:val="306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50.20.41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Буксировка судами заграничного и каботажного плавания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50.20.42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Деятельность по оказанию маневровых услуг судами заграничного и каботажного плавания</w:t>
            </w:r>
          </w:p>
        </w:tc>
      </w:tr>
      <w:tr w:rsidR="00CA384C" w:rsidRPr="006224C6" w:rsidTr="0005291E">
        <w:trPr>
          <w:trHeight w:val="306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Перевозка пассажиров по внутренним водным путям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Аренда судов внутреннего водного транспорта для перевозки пассажиров с экипажем</w:t>
            </w:r>
          </w:p>
        </w:tc>
      </w:tr>
      <w:tr w:rsidR="00CA384C" w:rsidRPr="006224C6" w:rsidTr="0005291E">
        <w:trPr>
          <w:trHeight w:val="306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Перевозка грузов по внутренним водным путям</w:t>
            </w:r>
          </w:p>
        </w:tc>
      </w:tr>
      <w:tr w:rsidR="00CA384C" w:rsidRPr="006224C6" w:rsidTr="0005291E">
        <w:trPr>
          <w:trHeight w:val="306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Буксировка и маневровые услуги на внутренних водных путях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50.40.3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Аренда судов внутреннего водного транспорта для перевозки грузов с экипажем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05291E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pPr>
              <w:rPr>
                <w:b/>
              </w:rPr>
            </w:pPr>
            <w:r w:rsidRPr="006224C6">
              <w:rPr>
                <w:b/>
              </w:rPr>
              <w:t>Деятельность воздушного и космического транспорта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51.10.1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Перевозка воздушным пассажирским транспортом, подчиняющимся расписанию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51.10.2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Перевозка воздушным пассажирским транспортом, не подчиняющимся расписанию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51.10.3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Аренда воздушного судна с экипажем для перевозки пассажиров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51.21.1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Перевозка воздушным грузовым транспортом, подчиняющимся расписанию</w:t>
            </w:r>
          </w:p>
        </w:tc>
      </w:tr>
      <w:tr w:rsidR="00CA384C" w:rsidRPr="006224C6" w:rsidTr="00481D28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51.21.2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Перевозка воздушным грузовым транспортом, не подчиняющимся расписанию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51.21.3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Аренда грузовых воздушных судов с экипажем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51.22.1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Перевозка пассажиров космическим транспортом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51.22.2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Перевозка грузов космическим транспортом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51.22.3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Запуск ракет космического назначения и выведение космических объектов на орбиту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51.22.4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Деятельность космических лабораторий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7C1257" w:rsidRDefault="00CA384C" w:rsidP="002177D6">
            <w:pPr>
              <w:rPr>
                <w:b/>
                <w:sz w:val="16"/>
                <w:szCs w:val="16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Складское хозяйство и вспомогательная транспортная деятельность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Хранение и складирование замороженных или охлажденных грузов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Хранение и складирование нефти и продуктов ее переработки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Хранение и складирование газа и продуктов его переработки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52.10.23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Хранение и складирование прочих жидких или газообразных грузов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Хранение и складирование зерна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Хранение ядерных материалов и радиоактивных веществ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Хранение и складирование прочих грузов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Предоставление железнодорожных маневровых или буксировочных услуг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железнодорожных пассажирских вокзалов и грузовых терминалов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железнодорожной инфраструктуры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52.21.19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вспомогательная прочая, связанная с железнодорожным транспортом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автовокзалов и автостанций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эксплуатации автомобильных дорог и автомагистралей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эксплуатации мостов и тоннелей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52.21.24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стоянок для транспортных средств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52.21.25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буксировке автотранспортных средств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52.21.29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вспомогательная прочая, связанная с автомобильным транспортом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вспомогательная, связанная с трубопроводным транспортом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70B41">
            <w:r w:rsidRPr="006224C6">
              <w:t>Деятельность инфраструктуры морских портов, включая портовые гидротехнические сооружения (причалы, морские терминалы, доки и др</w:t>
            </w:r>
            <w:r>
              <w:t>.</w:t>
            </w:r>
            <w:r w:rsidRPr="006224C6">
              <w:t>)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Обеспечение судоходства в морских и прибрежных водах, включая лоцманскую проводку судов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постановке судов к причалу, осуществление швартовых операций с судами в морских портах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52.22.14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навигационному обеспечению судоходства на морском транспорте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52.22.15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аварийно-спасательная и судоподъемная на морском транспорте</w:t>
            </w:r>
          </w:p>
        </w:tc>
      </w:tr>
      <w:tr w:rsidR="00CA384C" w:rsidRPr="006224C6" w:rsidTr="0005291E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lastRenderedPageBreak/>
              <w:t>52.22.16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Снабженческое (</w:t>
            </w:r>
            <w:proofErr w:type="spellStart"/>
            <w:r w:rsidRPr="006224C6">
              <w:t>шипчандлерское</w:t>
            </w:r>
            <w:proofErr w:type="spellEnd"/>
            <w:r w:rsidRPr="006224C6"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52.22.17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водолазных работ по обслуживанию морских судов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52.22.18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ледокольного флота на морском транспорте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52.22.19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Деятельность вспомогательная, связанная с морским транспортом, прочая, не включенная в другие группировки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инфраструктуры речных портов и гидротехнических сооружений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Обеспечение судоходства по внутренним водным путям, в том числе лоцманская проводка судов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52.22.24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навигационному обеспечению судоходства на внутреннем водном транспорте</w:t>
            </w:r>
          </w:p>
        </w:tc>
      </w:tr>
      <w:tr w:rsidR="00CA384C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52.22.25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аварийно-спасательная и судоподъемная на внутреннем водном транспорте</w:t>
            </w:r>
          </w:p>
        </w:tc>
      </w:tr>
      <w:tr w:rsidR="00CA384C" w:rsidRPr="006224C6" w:rsidTr="005A1873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5A1873">
            <w:pPr>
              <w:jc w:val="center"/>
            </w:pPr>
            <w:r w:rsidRPr="006224C6">
              <w:t>52.22.26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Снабженческое (</w:t>
            </w:r>
            <w:proofErr w:type="spellStart"/>
            <w:r w:rsidRPr="006224C6">
              <w:t>шипчандлерское</w:t>
            </w:r>
            <w:proofErr w:type="spellEnd"/>
            <w:r w:rsidRPr="006224C6"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52.22.27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Производство водолазных работ по обслуживанию судов на внутреннем водном транспорте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52.22.28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Деятельность ледокольного флота на внутреннем водном транспорте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52.22.29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52.23.11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Деятельность аэропортовая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52.23.12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Обеспечение обслуживания (управления) воздушного движения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52.23.13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Выполнение авиационных работ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52.23.19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Деятельность вспомогательная прочая, связанная с воздушным транспортом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52.23.21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</w:tr>
      <w:tr w:rsidR="00CA384C" w:rsidRPr="006224C6" w:rsidTr="005A1873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52.23.22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52.23.23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Деятельность, связанная с подготовкой космонавтов для работы непосредственно в космическом пространстве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52.23.29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Деятельность вспомогательная прочая, связанная с космическим транспортом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52.24.1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Транспортная обработка контейнеров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52.24.2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Транспортная обработка прочих грузов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5291E">
            <w:pPr>
              <w:jc w:val="center"/>
            </w:pPr>
            <w:r w:rsidRPr="006224C6">
              <w:t>52.29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5291E">
            <w:r w:rsidRPr="006224C6">
              <w:t>Деятельность вспомогательная прочая, связанная с перевозками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5A1873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почтовой связи и курьерская деятельность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53.10.1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почтовой связи, связанная с пересылкой газет и других периодических изданий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53.10.2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почтовой связи, связанная с пересылкой письменной корреспонденции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lastRenderedPageBreak/>
              <w:t>53.10.3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почтовой связи, связанная с пересылкой посылочной почты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53.10.4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почтовой связи дополнительная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53.10.9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почтовой связи общего пользования прочая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53.20.1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специальной почтовой связи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53.20.21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федеральной фельдъегерской связи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53.20.22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фельдъегерско-почтовой связи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53.20.29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почтовой связи прочая, не включенная в другие группировки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53.20.31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курьерской доставке различными видами транспорта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53.20.32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доставке еды на дом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53.20.39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курьерская прочая</w:t>
            </w:r>
          </w:p>
        </w:tc>
      </w:tr>
      <w:tr w:rsidR="00CA384C" w:rsidRPr="006224C6" w:rsidTr="005A1873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rPr>
                <w:b/>
              </w:rPr>
              <w:t>I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8D3995">
            <w:r w:rsidRPr="006224C6">
              <w:rPr>
                <w:b/>
              </w:rPr>
              <w:t>ДЕЯТЕЛЬНОСТЬ ГОСТИНИЦ И ПРЕДПРИЯТИЙ ОБЩЕСТВЕННОГО ПИТАНИЯ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5A1873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по предоставлению мест для временного проживания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55.10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гостиниц и прочих мест для временного проживания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55.20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предоставлению мест для краткосрочного проживания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55.30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55.90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предоставлению прочих мест для временного проживания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EC3C91" w:rsidRDefault="00CA384C" w:rsidP="002177D6">
            <w:pPr>
              <w:rPr>
                <w:b/>
                <w:sz w:val="14"/>
                <w:szCs w:val="14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по предоставлению продуктов питания и напитков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56.10.1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CA384C" w:rsidRPr="006224C6" w:rsidTr="005A1873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7C1257" w:rsidP="006A60F4">
            <w:pPr>
              <w:jc w:val="center"/>
            </w:pPr>
            <w:r>
              <w:t>56.10.2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7C1257" w:rsidP="005A1873">
            <w:pPr>
              <w:rPr>
                <w:b/>
              </w:rPr>
            </w:pPr>
            <w: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56.10.3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ресторанов и баров по обеспечению питанием в железнодорожных вагонах-ресторанах и на судах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CA384C" w:rsidRPr="006224C6" w:rsidTr="005A1873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5A1873">
            <w:pPr>
              <w:jc w:val="center"/>
            </w:pPr>
            <w:r w:rsidRPr="006224C6">
              <w:t>56.29.1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56.29.2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столовых и буфетов при предприятиях и учреждениях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56.29.3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56.29.4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56.30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Подача напитков</w:t>
            </w:r>
          </w:p>
        </w:tc>
      </w:tr>
      <w:tr w:rsidR="00CA384C" w:rsidRPr="006224C6" w:rsidTr="005A187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rPr>
                <w:b/>
              </w:rPr>
              <w:t>J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rPr>
                <w:b/>
              </w:rPr>
              <w:t>ДЕЯТЕЛЬНОСТЬ В ОБЛАСТИ ИНФОРМАЦИИ И СВЯЗИ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5A1873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издательская</w:t>
            </w:r>
          </w:p>
        </w:tc>
      </w:tr>
      <w:tr w:rsidR="00CA384C" w:rsidRPr="006224C6" w:rsidTr="007C125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7C1257" w:rsidP="006A60F4">
            <w:pPr>
              <w:jc w:val="center"/>
              <w:rPr>
                <w:b/>
              </w:rPr>
            </w:pPr>
            <w:r>
              <w:t>58.11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7C1257" w:rsidP="00023B42">
            <w:pPr>
              <w:rPr>
                <w:b/>
              </w:rPr>
            </w:pPr>
            <w:r>
              <w:t>Издание книг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7C1257" w:rsidP="006A60F4">
            <w:pPr>
              <w:jc w:val="center"/>
            </w:pPr>
            <w:r>
              <w:t>58.12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7C1257" w:rsidP="002177D6">
            <w:r>
              <w:t>Издание адресных справочников и списков адресатов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7C1257" w:rsidP="006A60F4">
            <w:pPr>
              <w:jc w:val="center"/>
            </w:pPr>
            <w:r>
              <w:t>58.13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7C1257" w:rsidP="002177D6">
            <w:r>
              <w:t>Издание газет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7C1257" w:rsidP="006A60F4">
            <w:pPr>
              <w:jc w:val="center"/>
            </w:pPr>
            <w:r>
              <w:lastRenderedPageBreak/>
              <w:t>58.14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7C1257" w:rsidP="002177D6">
            <w:r>
              <w:t>Издание журналов и периодических изданий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58.19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Виды издательской деятельности прочие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58.21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Издание компьютерных игр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58.29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Издание прочих программных продуктов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5A1873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Производство кинофильмов, видеофильмов и телевизионных программ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59.13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Деятельность по распространению кинофильмов, видеофильмов и телевизионных программ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59.14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 области демонстрации кинофильмов</w:t>
            </w:r>
          </w:p>
        </w:tc>
      </w:tr>
      <w:tr w:rsidR="00CA384C" w:rsidRPr="006224C6" w:rsidTr="007C125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7C1257" w:rsidP="006A60F4">
            <w:pPr>
              <w:jc w:val="center"/>
            </w:pPr>
            <w:r>
              <w:t>59.20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7C1257" w:rsidP="00B62FEC">
            <w:r>
              <w:t>Деятельность в области звукозаписи и издания музыкальных произведений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5A1873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в области телевизионного и радиовещания</w:t>
            </w:r>
          </w:p>
        </w:tc>
      </w:tr>
      <w:tr w:rsidR="00CA384C" w:rsidRPr="006224C6" w:rsidTr="005A187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60.10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 области радиовещания</w:t>
            </w:r>
          </w:p>
        </w:tc>
      </w:tr>
      <w:tr w:rsidR="00CA384C" w:rsidRPr="006224C6" w:rsidTr="005A1873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60.20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в области телевизионного вещания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5A1873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в сфере телекоммуникаций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61.10.1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предоставлению услуг телефонной связи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61.10.2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70B41">
            <w:pPr>
              <w:rPr>
                <w:b/>
              </w:rPr>
            </w:pPr>
            <w:r w:rsidRPr="006224C6">
              <w:t>Деятельность по предоставлению услуг по передаче данных для целей передачи голосовой информации (I</w:t>
            </w:r>
            <w:r>
              <w:rPr>
                <w:lang w:val="en-US"/>
              </w:rPr>
              <w:t>P</w:t>
            </w:r>
            <w:r w:rsidRPr="006224C6">
              <w:t>-телефония)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61.10.3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61.10.4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 области документальной электросвязи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61.10.5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трансляции телерадиоканалов по сетям кабельного телерадиовещания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61.10.6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операторов связи по присоединению и пропуску трафика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61.10.8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операторов связи по присоединению и пропуску международного трафика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61.10.9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 области связи на базе проводных технологий прочая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61.20.1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предоставлению услуг подвижной связи для целей передачи голоса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61.20.2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предоставлению услуг подвижной связи для целей передачи данных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61.20.3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61.20.4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предоставлению услуг связи для целей открытого эфирного вещания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61.20.5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предоставлению услуг цифрового телерадиовещания на базе беспроводных технологий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61.30.1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61.30.2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Деятельность по предоставлению услуг трансляции телерадиоканалов по сетям спутникового телерадиовещания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023B42">
            <w:pPr>
              <w:jc w:val="center"/>
            </w:pPr>
            <w:r w:rsidRPr="006224C6">
              <w:t>61.90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 области телекоммуникаций прочая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ind w:right="235"/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5A1873" w:rsidRDefault="00CA384C" w:rsidP="002177D6">
            <w:pPr>
              <w:rPr>
                <w:b/>
              </w:rPr>
            </w:pPr>
          </w:p>
          <w:p w:rsidR="00CA384C" w:rsidRPr="006224C6" w:rsidRDefault="00CA384C" w:rsidP="00023B42">
            <w:pPr>
              <w:rPr>
                <w:b/>
              </w:rPr>
            </w:pPr>
            <w:r w:rsidRPr="006224C6">
              <w:rPr>
                <w:b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62.01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Разработка компьютерного программного обеспечения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62.02.1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pPr>
              <w:rPr>
                <w:b/>
              </w:rPr>
            </w:pPr>
            <w:r w:rsidRPr="006224C6">
              <w:t>Деятельность по планированию, проектированию компьютерных систем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62.02.2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обследованию и экспертизе компьютерных систем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62.02.3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обучению пользователей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62.02.4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подготовке компьютерных систем к эксплуатации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62.02.9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консультативная в области компьютерных технологий прочая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62.03.11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управлению компьютерными системами непосредственно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62.03.12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управлению компьютерными системами дистанционно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62.03.13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сопровождению компьютерных систем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62.03.19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управлению компьютерным оборудованием прочая, не включенная в другие группировки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62.09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5A1873" w:rsidRDefault="00CA384C" w:rsidP="005A1873">
            <w:pPr>
              <w:rPr>
                <w:b/>
              </w:rPr>
            </w:pPr>
          </w:p>
          <w:p w:rsidR="00CA384C" w:rsidRPr="006224C6" w:rsidRDefault="00CA384C" w:rsidP="005A1873">
            <w:r w:rsidRPr="006224C6">
              <w:rPr>
                <w:b/>
              </w:rPr>
              <w:t>Деятельность в области информационных технологий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созданию и использованию баз данных и информационных ресурсов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63.11.9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pPr>
              <w:rPr>
                <w:b/>
              </w:rPr>
            </w:pPr>
            <w:r w:rsidRPr="006224C6">
              <w:t>Деятельность по предоставлению услуг по размещению информации прочая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>
              <w:t>63.12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 xml:space="preserve">Деятельность </w:t>
            </w:r>
            <w:proofErr w:type="spellStart"/>
            <w:r w:rsidRPr="00C54250">
              <w:t>web</w:t>
            </w:r>
            <w:proofErr w:type="spellEnd"/>
            <w:r w:rsidRPr="00C54250">
              <w:t>-порталов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информационных агентств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5A1873">
            <w:pPr>
              <w:jc w:val="center"/>
            </w:pPr>
            <w:r w:rsidRPr="006224C6">
              <w:t>63.99.11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оказанию компьютерных информационных услуг телефонной связи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5A1873">
            <w:pPr>
              <w:jc w:val="center"/>
            </w:pPr>
            <w:r w:rsidRPr="006224C6">
              <w:t>63.99.12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оказанию услуг службами информационного поиска по договору или на платной основе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5A1873">
            <w:pPr>
              <w:jc w:val="center"/>
            </w:pPr>
            <w:r w:rsidRPr="006224C6">
              <w:t>63.99.2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</w:tr>
      <w:tr w:rsidR="00CA384C" w:rsidRPr="006224C6" w:rsidTr="00EC3C9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rPr>
                <w:b/>
              </w:rPr>
              <w:t>K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rPr>
                <w:b/>
              </w:rPr>
              <w:t>ДЕЯТЕЛЬНОСТЬ ФИНАНСОВАЯ И СТРАХОВАЯ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5A1873" w:rsidRDefault="00CA384C" w:rsidP="002177D6">
            <w:pPr>
              <w:rPr>
                <w:b/>
              </w:rPr>
            </w:pPr>
          </w:p>
          <w:p w:rsidR="00CA384C" w:rsidRPr="006224C6" w:rsidRDefault="00CA384C" w:rsidP="00023B42">
            <w:pPr>
              <w:spacing w:line="228" w:lineRule="auto"/>
            </w:pPr>
            <w:r w:rsidRPr="006224C6">
              <w:rPr>
                <w:b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64.11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pPr>
              <w:rPr>
                <w:b/>
              </w:rPr>
            </w:pPr>
            <w:r w:rsidRPr="006224C6">
              <w:t>Деятельность Центрального банка Российской Федерации (Банка России)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64.19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pPr>
              <w:rPr>
                <w:b/>
              </w:rPr>
            </w:pPr>
            <w:r w:rsidRPr="006224C6">
              <w:t>Денежное посредничество прочее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холдинговых компаний</w:t>
            </w:r>
          </w:p>
        </w:tc>
      </w:tr>
      <w:tr w:rsidR="00CA384C" w:rsidRPr="006224C6" w:rsidTr="00023B4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64.30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023B42" w:rsidRDefault="00CA384C" w:rsidP="005A1873">
            <w:pPr>
              <w:rPr>
                <w:spacing w:val="-4"/>
              </w:rPr>
            </w:pPr>
            <w:r w:rsidRPr="00023B42">
              <w:rPr>
                <w:spacing w:val="-4"/>
              </w:rPr>
              <w:t>Деятельность инвестиционных фондов и аналогичных финансовых организаций</w:t>
            </w:r>
          </w:p>
        </w:tc>
      </w:tr>
      <w:tr w:rsidR="00CA384C" w:rsidRPr="006224C6" w:rsidTr="00023B4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64.91.1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023B42" w:rsidRDefault="00CA384C" w:rsidP="005A1873">
            <w:pPr>
              <w:rPr>
                <w:spacing w:val="-4"/>
              </w:rPr>
            </w:pPr>
            <w:r w:rsidRPr="00023B42">
              <w:rPr>
                <w:spacing w:val="-4"/>
              </w:rPr>
              <w:t>Деятельность по финансовой аренде (лизингу/</w:t>
            </w:r>
            <w:proofErr w:type="spellStart"/>
            <w:r w:rsidRPr="00023B42">
              <w:rPr>
                <w:spacing w:val="-4"/>
              </w:rPr>
              <w:t>сублизингу</w:t>
            </w:r>
            <w:proofErr w:type="spellEnd"/>
            <w:r w:rsidRPr="00023B42">
              <w:rPr>
                <w:spacing w:val="-4"/>
              </w:rPr>
              <w:t>) племенных животных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64.91.2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финансовой аренде (лизингу/</w:t>
            </w:r>
            <w:proofErr w:type="spellStart"/>
            <w:r w:rsidRPr="006224C6">
              <w:t>сублизингу</w:t>
            </w:r>
            <w:proofErr w:type="spellEnd"/>
            <w:r w:rsidRPr="006224C6">
              <w:t>) в прочих областях, кроме племенных животных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64.92.1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предоставлению потребительского кредита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64.92.2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предоставлению займов промышленности</w:t>
            </w:r>
          </w:p>
        </w:tc>
      </w:tr>
      <w:tr w:rsidR="00CA384C" w:rsidRPr="006224C6" w:rsidTr="00EC3C9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64.92.3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предоставлению денежных ссуд под залог недвижимого имущества</w:t>
            </w:r>
          </w:p>
        </w:tc>
      </w:tr>
      <w:tr w:rsidR="00CA384C" w:rsidRPr="006224C6" w:rsidTr="00EC3C9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64.92.4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предоставлению кредитов на покупку домов специализированными учреждениями, не принимающими депозиты</w:t>
            </w:r>
          </w:p>
        </w:tc>
      </w:tr>
      <w:tr w:rsidR="00CA384C" w:rsidRPr="006224C6" w:rsidTr="005A1873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lastRenderedPageBreak/>
              <w:t>64.92.6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предоставлению ломбардами краткосрочных займов под залог движимого имущества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64.92.7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 xml:space="preserve">Деятельность </w:t>
            </w:r>
            <w:proofErr w:type="spellStart"/>
            <w:r w:rsidRPr="006224C6">
              <w:t>микрофинансовая</w:t>
            </w:r>
            <w:proofErr w:type="spellEnd"/>
          </w:p>
        </w:tc>
      </w:tr>
      <w:tr w:rsidR="00CA384C" w:rsidRPr="00E6776F" w:rsidTr="005A1873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E6776F" w:rsidRDefault="00CA384C" w:rsidP="005A1873">
            <w:pPr>
              <w:jc w:val="center"/>
            </w:pPr>
            <w:r w:rsidRPr="00E6776F">
              <w:t>64.99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E6776F" w:rsidRDefault="00CA384C" w:rsidP="005A1873">
            <w:r w:rsidRPr="00E6776F"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5A1873" w:rsidRDefault="00CA384C" w:rsidP="002177D6">
            <w:pPr>
              <w:rPr>
                <w:b/>
                <w:sz w:val="28"/>
                <w:szCs w:val="26"/>
              </w:rPr>
            </w:pPr>
          </w:p>
          <w:p w:rsidR="00CA384C" w:rsidRPr="006224C6" w:rsidRDefault="00CA384C" w:rsidP="00023B42">
            <w:pPr>
              <w:spacing w:line="228" w:lineRule="auto"/>
            </w:pPr>
            <w:r w:rsidRPr="006224C6">
              <w:rPr>
                <w:b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Страхование жизни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65.12.1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pPr>
              <w:rPr>
                <w:b/>
              </w:rPr>
            </w:pPr>
            <w:r w:rsidRPr="006224C6">
              <w:t>Страхование медицинское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65.12.2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Страхование имущества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65.12.3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Страхование гражданской ответственности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65.12.4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Страхование от несчастных случаев и болезней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65.12.5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Страхование рисков</w:t>
            </w:r>
          </w:p>
        </w:tc>
      </w:tr>
      <w:tr w:rsidR="00CA384C" w:rsidRPr="006224C6" w:rsidTr="005A1873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65.12.6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Страхование для путешественника, выезжающего за пределы постоянного проживания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65.12.9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Прочие виды страхования, не включенные в другие группировки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65.20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Перестрахование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65.30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негосударственных пенсионных фондов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5A1873" w:rsidRDefault="00CA384C" w:rsidP="002177D6">
            <w:pPr>
              <w:rPr>
                <w:b/>
                <w:sz w:val="28"/>
                <w:szCs w:val="26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вспомогательная в сфере финансовых услуг и страхования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организации торговли на финансовых рынках</w:t>
            </w:r>
          </w:p>
        </w:tc>
      </w:tr>
      <w:tr w:rsidR="00CA384C" w:rsidRPr="006224C6" w:rsidTr="005A1873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pPr>
              <w:rPr>
                <w:b/>
              </w:rPr>
            </w:pPr>
            <w:r w:rsidRPr="006224C6">
              <w:t xml:space="preserve">Управление и </w:t>
            </w:r>
            <w:proofErr w:type="gramStart"/>
            <w:r w:rsidRPr="006224C6">
              <w:t>контроль за</w:t>
            </w:r>
            <w:proofErr w:type="gramEnd"/>
            <w:r w:rsidRPr="006224C6">
              <w:t xml:space="preserve"> деятельностью фондовых, товарных, валютных и </w:t>
            </w:r>
            <w:proofErr w:type="spellStart"/>
            <w:r w:rsidRPr="006224C6">
              <w:t>валютнофондовых</w:t>
            </w:r>
            <w:proofErr w:type="spellEnd"/>
            <w:r w:rsidRPr="006224C6">
              <w:t xml:space="preserve"> бирж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регистраторов по ведению реестра владельцев ценных бумаг</w:t>
            </w:r>
          </w:p>
        </w:tc>
      </w:tr>
      <w:tr w:rsidR="00CA384C" w:rsidRPr="006224C6" w:rsidTr="005A1873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обеспечению эффективности функционирования финансовых рынков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определению взаимных обязательств (клиринг)</w:t>
            </w:r>
          </w:p>
        </w:tc>
      </w:tr>
      <w:tr w:rsidR="00CA384C" w:rsidRPr="006224C6" w:rsidTr="005A1873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биржевых посредников и биржевых брокеров, совершающих товарные фьючерсные и опционные сделки в биржевой торговле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управлению ценными бумагами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эмиссионная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предоставлению брокерских услуг по ипотечным операциям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предоставлению услуг по обработке наличных денег</w:t>
            </w:r>
          </w:p>
        </w:tc>
      </w:tr>
      <w:tr w:rsidR="00CA384C" w:rsidRPr="006224C6" w:rsidTr="005A1873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по предоставлению консультационных услуг по вопросам финансового посредничества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66.19.5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Предоставление услуг по хранению ценностей, депозитарная деятельность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66.19.61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операторов по приему платежей физических лиц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66.19.62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платежных субагентов по приему платежей физических лиц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66.19.7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Рейтинговая деятельность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Оценка рисков и ущерба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страховых агентов и брокеров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страховых актуариев</w:t>
            </w:r>
          </w:p>
        </w:tc>
      </w:tr>
      <w:tr w:rsidR="00CA384C" w:rsidRPr="006224C6" w:rsidTr="005A1873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распорядителей спасательными работами</w:t>
            </w:r>
          </w:p>
        </w:tc>
      </w:tr>
      <w:tr w:rsidR="00CA384C" w:rsidRPr="006224C6" w:rsidTr="005A1873">
        <w:trPr>
          <w:trHeight w:val="57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Деятельность вспомогательная прочая в сфере страхования, кроме обязательного социального страхования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lastRenderedPageBreak/>
              <w:t>66.30.1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A1873">
            <w:r w:rsidRPr="006224C6">
              <w:t>Управление инвестиционными фондами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Управление фондами денежного рынка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Управление пенсионными накоплениями негосударственных пенсионных фондов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Управление пенсионными резервами негосударственных пенсионных фондов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Управление страховыми резервами субъектов страхового дела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Управление на основе индивидуальных договоров доверительного управления активами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66.30.9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Другие виды деятельности по управлению активами</w:t>
            </w:r>
          </w:p>
        </w:tc>
      </w:tr>
      <w:tr w:rsidR="00CA384C" w:rsidRPr="006224C6" w:rsidTr="005A1873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rPr>
                <w:b/>
              </w:rPr>
              <w:t>L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8D3995">
            <w:r w:rsidRPr="006224C6">
              <w:rPr>
                <w:b/>
              </w:rPr>
              <w:t>ДЕЯТЕЛЬНОСТЬ ПО ОПЕРАЦИЯМ С НЕДВИЖИМЫМ ИМУЩЕСТВОМ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5A1873" w:rsidRDefault="00CA384C" w:rsidP="002177D6">
            <w:pPr>
              <w:rPr>
                <w:b/>
                <w:sz w:val="20"/>
              </w:rPr>
            </w:pPr>
          </w:p>
          <w:p w:rsidR="00CA384C" w:rsidRPr="006224C6" w:rsidRDefault="00CA384C" w:rsidP="002177D6">
            <w:pPr>
              <w:rPr>
                <w:b/>
              </w:rPr>
            </w:pPr>
            <w:r w:rsidRPr="006224C6">
              <w:rPr>
                <w:b/>
              </w:rPr>
              <w:t>Операции с недвижимым имуществом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68.10.11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Подготовка к продаже собственного жилого недвижимого имущества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68.10.12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Подготовка к продаже собственного нежилого недвижимого имущества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Покупка и продажа собственного жилого недвижимого имущества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Покупка и продажа собственных нежилых зданий и помещений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68.10.23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Покупка и продажа земельных участков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и управление собственным или арендованным жилым недвижимым имуществом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и управление собственным или арендованным нежилым недвижимым имуществом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68.31.11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68.31.12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68.31.21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68.31.22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68.31.31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68.31.32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Предоставление консультационных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68.31.41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68.31.42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68.31.51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68.31.52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Управление эксплуатацией жилого фонда за вознаграждение или на договорной основе</w:t>
            </w:r>
          </w:p>
        </w:tc>
      </w:tr>
      <w:tr w:rsidR="00CA384C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Управление эксплуатацией нежилого фонда за вознаграждение или на договорной основе</w:t>
            </w:r>
          </w:p>
        </w:tc>
      </w:tr>
      <w:tr w:rsidR="00CA384C" w:rsidRPr="006224C6" w:rsidTr="00EC3C91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68.32.3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технической инвентаризации недвижимого имущества</w:t>
            </w:r>
          </w:p>
        </w:tc>
      </w:tr>
      <w:tr w:rsidR="00CA384C" w:rsidRPr="006224C6" w:rsidTr="005A1873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rPr>
                <w:b/>
              </w:rPr>
              <w:lastRenderedPageBreak/>
              <w:t>M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rPr>
                <w:b/>
              </w:rPr>
              <w:t>ДЕЯТЕЛЬНОСТЬ ПРОФЕССИОНАЛЬНАЯ, НАУЧНАЯ И ТЕХНИЧЕСКАЯ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5A1873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в области права и бухгалтерского учета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69.10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в области права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69.20.1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по проведению финансового аудита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69.20.2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оказанию услуг в области бухгалтерского учета</w:t>
            </w:r>
          </w:p>
        </w:tc>
      </w:tr>
      <w:tr w:rsidR="00CA384C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69.20.3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 области налогового консультирования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5A1873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головных офисов; консультирование по вопросам управления</w:t>
            </w:r>
          </w:p>
        </w:tc>
      </w:tr>
      <w:tr w:rsidR="00CA384C" w:rsidRPr="00454B1F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454B1F" w:rsidRDefault="00CA384C" w:rsidP="006A60F4">
            <w:pPr>
              <w:jc w:val="center"/>
            </w:pPr>
            <w:r w:rsidRPr="00454B1F">
              <w:t>70.10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454B1F" w:rsidRDefault="00CA384C" w:rsidP="002177D6">
            <w:r w:rsidRPr="00454B1F">
              <w:t>Деятельность головных офисов</w:t>
            </w:r>
          </w:p>
        </w:tc>
      </w:tr>
      <w:tr w:rsidR="00CA384C" w:rsidRPr="00454B1F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454B1F" w:rsidRDefault="00CA384C" w:rsidP="006A60F4">
            <w:pPr>
              <w:jc w:val="center"/>
            </w:pPr>
            <w:r w:rsidRPr="00454B1F">
              <w:t>70.21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454B1F" w:rsidRDefault="00CA384C" w:rsidP="002177D6">
            <w:r w:rsidRPr="00454B1F">
              <w:t>Деятельность в сфере связей с общественностью</w:t>
            </w:r>
          </w:p>
        </w:tc>
      </w:tr>
      <w:tr w:rsidR="00CA384C" w:rsidRPr="00454B1F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454B1F" w:rsidRDefault="00CA384C" w:rsidP="006A60F4">
            <w:pPr>
              <w:jc w:val="center"/>
            </w:pPr>
            <w:r w:rsidRPr="00454B1F">
              <w:t>70.22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454B1F" w:rsidRDefault="00CA384C" w:rsidP="002177D6">
            <w:r w:rsidRPr="00454B1F">
              <w:t>Консультирование по вопросам коммерческой деятельности и управления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5A1873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 области архитектуры, связанная с созданием архитектурного объекта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территориальному планированию и планировке территории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Разработка проектов тепл</w:t>
            </w:r>
            <w:proofErr w:type="gramStart"/>
            <w:r w:rsidRPr="006224C6">
              <w:t>о-</w:t>
            </w:r>
            <w:proofErr w:type="gramEnd"/>
            <w:r w:rsidRPr="006224C6">
              <w:t>, водо-, газоснабжения</w:t>
            </w:r>
          </w:p>
        </w:tc>
      </w:tr>
      <w:tr w:rsidR="00CA384C" w:rsidRPr="006224C6" w:rsidTr="003E3C55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CA384C" w:rsidRPr="006224C6" w:rsidTr="003E3C55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Разработка инженерно-технических проектов и контроль при строительстве и модернизации объектов использования атомной энергии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CA384C" w:rsidRDefault="00CA384C" w:rsidP="00C54250">
            <w:pPr>
              <w:jc w:val="center"/>
            </w:pPr>
            <w:r>
              <w:t>71.12.15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C54250">
            <w:r>
              <w:t>Инженерные изыскания в строительстве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заказчика-застройщика, генерального подрядчика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 xml:space="preserve">Работы </w:t>
            </w:r>
            <w:proofErr w:type="gramStart"/>
            <w:r w:rsidRPr="006224C6">
              <w:t>геолого-разведочные</w:t>
            </w:r>
            <w:proofErr w:type="gramEnd"/>
            <w:r w:rsidRPr="006224C6">
              <w:t>, геофизические и геохимические в области изучения недр и воспроизводства минерально-сырьевой базы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532F83">
              <w:t>Деятельность геодезическая, кроме создания геодезической, нивелирной и гравиметрической сетей</w:t>
            </w:r>
          </w:p>
        </w:tc>
      </w:tr>
      <w:tr w:rsidR="00CA384C" w:rsidRPr="006224C6" w:rsidTr="003E3C5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3E3C55" w:rsidRDefault="00CA384C" w:rsidP="00532F83">
            <w:pPr>
              <w:rPr>
                <w:spacing w:val="-2"/>
              </w:rPr>
            </w:pPr>
            <w:r w:rsidRPr="003E3C55">
              <w:rPr>
                <w:spacing w:val="-2"/>
              </w:rPr>
              <w:t>Деятельность картографическая, кроме создания топографических карт и планов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532F83">
            <w:r>
              <w:t>Деятельность гидрографическая изыскательская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532F83">
            <w:r>
              <w:t>Деятельность по созданию топографических карт и планов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71.12.45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532F83">
            <w:r>
              <w:t>Создание геодезической, нивелирной, гравиметрической сетей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наблюдательной гидрометеорологической сети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Проведение гелиофизических и геофизических работ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Деятельность по мониторингу загрязнения окружающей среды для физических и юридических лиц</w:t>
            </w:r>
          </w:p>
        </w:tc>
      </w:tr>
      <w:tr w:rsidR="00CA384C" w:rsidRPr="006224C6" w:rsidTr="00851894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lastRenderedPageBreak/>
              <w:t>71.12.54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71.12.55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71.12.56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Обеспечение гидрометеорологическое деятельности физических и юридических лиц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71.12.57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Деятельность, связанная с активными воздействиями на метеорологические и геофизические процессы и явления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 области технического регулирования и стандартизации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 области метрологии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 области аккредитации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Государственный контроль (надзор) за соблюдением требований технических регламентов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71.12.65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Федеральный государственный метрологический надзор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71.12.66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 области каталогизации продукции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Кадастровая деятельность</w:t>
            </w:r>
          </w:p>
        </w:tc>
      </w:tr>
      <w:tr w:rsidR="00CA384C" w:rsidRPr="006224C6" w:rsidTr="00851894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71.12.8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851894">
            <w:r w:rsidRPr="006224C6">
              <w:t>Деятельность по предоставлению инженерно-технических консультаций в сфере энергосбережения и повышения энергетической эффективности использования энергетических ресурсов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CA384C" w:rsidRDefault="00CA384C" w:rsidP="00532F83">
            <w:pPr>
              <w:jc w:val="center"/>
            </w:pPr>
            <w:r>
              <w:t>71.12.9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532F83">
            <w:r>
              <w:t>Землеустройство</w:t>
            </w:r>
          </w:p>
        </w:tc>
      </w:tr>
      <w:tr w:rsidR="00CA384C" w:rsidRPr="006224C6" w:rsidTr="00851894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</w:r>
            <w:proofErr w:type="gramStart"/>
            <w:r w:rsidRPr="006224C6">
              <w:t>контроль за</w:t>
            </w:r>
            <w:proofErr w:type="gramEnd"/>
            <w:r w:rsidRPr="006224C6">
              <w:t xml:space="preserve"> производством продуктов питания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Судебно-экспертная деятельность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Испытания и анализ физико-механических свойств материалов и веществ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Технический осмотр автотранспортных средств</w:t>
            </w:r>
          </w:p>
        </w:tc>
      </w:tr>
      <w:tr w:rsidR="00CA384C" w:rsidRPr="006224C6" w:rsidTr="00851894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71.20.61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532F83">
            <w:r w:rsidRPr="00532F83">
              <w:t>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 государственная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71.20.62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Экспертиза проектной документации и результатов инженерных изысканий негосударственная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71.20.7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оценке условий труда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71.20.8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Сертификация продукции, услуг и организаций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71.20.9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техническому контролю, испытаниям и анализу прочая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Научные исследования и разработки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Научные исследования и разработки в области биотехнологии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72.19.11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72.19.12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Научные исследования и разработки в области ядерной оружейной продукции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72.19.3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 xml:space="preserve">Научные исследования и разработки в области </w:t>
            </w:r>
            <w:proofErr w:type="spellStart"/>
            <w:r w:rsidRPr="006224C6">
              <w:t>нанотехнологий</w:t>
            </w:r>
            <w:proofErr w:type="spellEnd"/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72.19.4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Научные исследования и разработки в области защиты информации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72.19.9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lastRenderedPageBreak/>
              <w:t>72.20.1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Научные исследования и разработки в области общественных наук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72.20.2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Научные исследования и разработки в области гуманитарных наук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рекламная и исследование конъюнктуры рынка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рекламных агентств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Представление в средствах массовой информации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73.20.1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Исследование конъюнктуры рынка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73.20.2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изучению общественного мнения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профессиональная научная и техническая прочая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463547">
            <w:pPr>
              <w:jc w:val="center"/>
            </w:pPr>
            <w:r w:rsidRPr="006224C6">
              <w:t>74.10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roofErr w:type="gramStart"/>
            <w:r w:rsidRPr="006224C6">
              <w:t>Деятельность</w:t>
            </w:r>
            <w:proofErr w:type="gramEnd"/>
            <w:r w:rsidRPr="006224C6">
              <w:t xml:space="preserve"> специализированная в области дизайна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в области фотографии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письменному и устному переводу</w:t>
            </w:r>
          </w:p>
        </w:tc>
      </w:tr>
      <w:tr w:rsidR="00CA384C" w:rsidRPr="006224C6" w:rsidTr="00851894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74.90.1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      </w:r>
          </w:p>
        </w:tc>
      </w:tr>
      <w:tr w:rsidR="00CA384C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74.90.21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CA384C" w:rsidRPr="006224C6" w:rsidTr="00851894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74.90.22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CA384C" w:rsidRPr="006224C6" w:rsidTr="00851894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74.90.23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CA384C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74.90.24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CA384C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74.90.25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CA384C" w:rsidRPr="006224C6" w:rsidTr="00851894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74.90.26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CA384C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74.90.31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</w:tr>
      <w:tr w:rsidR="00CA384C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74.90.32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49416B">
            <w:pPr>
              <w:ind w:right="-57"/>
            </w:pPr>
            <w:r w:rsidRPr="006224C6">
              <w:t>Предоставление услуг по проведению оценки уязвимости объектов</w:t>
            </w:r>
            <w:r w:rsidRPr="006224C6">
              <w:rPr>
                <w:spacing w:val="-14"/>
              </w:rPr>
              <w:t xml:space="preserve"> </w:t>
            </w:r>
            <w:r w:rsidRPr="006224C6">
              <w:t>промышленного</w:t>
            </w:r>
            <w:r w:rsidRPr="006224C6">
              <w:rPr>
                <w:spacing w:val="-14"/>
              </w:rPr>
              <w:t xml:space="preserve"> </w:t>
            </w:r>
            <w:r w:rsidRPr="006224C6">
              <w:t>назначения,</w:t>
            </w:r>
            <w:r w:rsidRPr="006224C6">
              <w:rPr>
                <w:spacing w:val="-14"/>
              </w:rPr>
              <w:t xml:space="preserve"> </w:t>
            </w:r>
            <w:r w:rsidRPr="006224C6">
              <w:t>связи,</w:t>
            </w:r>
            <w:r w:rsidRPr="006224C6">
              <w:rPr>
                <w:spacing w:val="-14"/>
              </w:rPr>
              <w:t xml:space="preserve"> </w:t>
            </w:r>
            <w:r w:rsidRPr="006224C6">
              <w:t>здравоохранения</w:t>
            </w:r>
            <w:r w:rsidRPr="006224C6">
              <w:rPr>
                <w:spacing w:val="-12"/>
              </w:rPr>
              <w:t xml:space="preserve"> </w:t>
            </w:r>
            <w:r w:rsidRPr="00070B41">
              <w:rPr>
                <w:spacing w:val="-12"/>
              </w:rPr>
              <w:t>и т. д.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74.90.4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Предоставление консультационных услуг в области сельского хозяйства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74.90.5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Предоставление консультационных услуг в области экологии</w:t>
            </w:r>
          </w:p>
        </w:tc>
      </w:tr>
      <w:tr w:rsidR="00CA384C" w:rsidRPr="006224C6" w:rsidTr="003E3C55">
        <w:trPr>
          <w:trHeight w:val="879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74.90.6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74.90.7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подготовке метеорологических прогнозов</w:t>
            </w:r>
          </w:p>
        </w:tc>
      </w:tr>
      <w:tr w:rsidR="00CA384C" w:rsidRPr="006224C6" w:rsidTr="00851894">
        <w:trPr>
          <w:trHeight w:val="164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74.90.8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Деятельность агентств и агентов, действующих от имени физических лиц, и обычно связанную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lastRenderedPageBreak/>
              <w:t>74.90.91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разработке средств защиты информации</w:t>
            </w:r>
          </w:p>
        </w:tc>
      </w:tr>
      <w:tr w:rsidR="00CA384C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74.90.92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разработке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74.90.99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 области защиты информации прочая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ветеринарная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75.00.1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ветеринарная для сельскохозяйственных животных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75.00.2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ветеринарная для домашних животных</w:t>
            </w:r>
          </w:p>
        </w:tc>
      </w:tr>
      <w:tr w:rsidR="00CA384C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rPr>
                <w:b/>
              </w:rPr>
              <w:t>N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8D3995">
            <w:r w:rsidRPr="006224C6">
              <w:rPr>
                <w:b/>
              </w:rPr>
              <w:t>ДЕЯТЕЛЬНОСТЬ АДМИНИСТРАТИВНАЯ И СОПУТСТВУЮЩИЕ ДОПОЛНИТЕЛЬНЫЕ УСЛУГИ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C06F73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Аренда и лизинг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77.11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Аренда и лизинг легковых автомобилей и легких автотранспортных средств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77.12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Аренда и лизинг грузовых транспортных средств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Прокат и аренда товаров для отдыха и спортивных товаров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BA19C5" w:rsidP="006A60F4">
            <w:pPr>
              <w:jc w:val="center"/>
            </w:pPr>
            <w:r>
              <w:t>77.29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BA19C5" w:rsidP="00B62FEC">
            <w: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и лизинг сельскохозяйственных машин и оборудования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и лизинг строительных машин и оборудования</w:t>
            </w:r>
          </w:p>
        </w:tc>
      </w:tr>
      <w:tr w:rsidR="00CA384C" w:rsidRPr="006224C6" w:rsidTr="00BA19C5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BA19C5" w:rsidP="006A60F4">
            <w:pPr>
              <w:jc w:val="center"/>
            </w:pPr>
            <w:r>
              <w:t>77.33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BA19C5" w:rsidP="002177D6">
            <w:r>
              <w:t>Аренда и лизинг офисных машин и оборудования, включая вычислительную технику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и лизинг водных транспортных средств и оборудования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и лизинг воздушных судов и авиационного оборудования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77.39.11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и лизинг прочего автомобильного транспорта и оборудования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77.39.12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и лизинг железнодорожного транспорта и оборудования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77.39.21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и лизинг двигателей, турбин и станков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77.39.22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и лизинг горного и нефтепромыслового оборудования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77.39.23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и лизинг подъемно-транспортного оборудования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77.39.24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Аренда и лизинг профессиональной радио- и телевизионной аппаратуры и аппаратуры связи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77.39.25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и лизинг контрольно-измерительной аппаратуры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77.39.26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и лизинг приборов, аппаратов и прочего оборудования, применяемого в медицинских целях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77.39.27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и лизинг торгового оборудования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77.39.29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и лизинг прочих машин и оборудования научного и промышленного назначения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77.39.3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и лизинг племенных сельскохозяйственных животных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77.40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Аренда интеллектуальной собственности и подобной продукции, кроме авторских прав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по трудоустройству и подбору персонала</w:t>
            </w:r>
          </w:p>
        </w:tc>
      </w:tr>
      <w:tr w:rsidR="00CA384C" w:rsidRPr="006224C6" w:rsidTr="00BA19C5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78.10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агентств по подбору персонала</w:t>
            </w:r>
          </w:p>
        </w:tc>
      </w:tr>
      <w:tr w:rsidR="00CA384C" w:rsidRPr="006224C6" w:rsidTr="00BA19C5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78.20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агентств по временному трудоустройству</w:t>
            </w:r>
          </w:p>
        </w:tc>
      </w:tr>
      <w:tr w:rsidR="00CA384C" w:rsidRPr="006224C6" w:rsidTr="00BA19C5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78.30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подбору персонала прочая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туристических агентств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туроператоров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79.90.1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предоставлению туристических информационных услуг</w:t>
            </w:r>
          </w:p>
        </w:tc>
      </w:tr>
      <w:tr w:rsidR="00CA384C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79.90.21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CA384C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79.90.22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CA384C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79.90.31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бронированию билетов на культурно-развлекательные мероприятия</w:t>
            </w:r>
          </w:p>
        </w:tc>
      </w:tr>
      <w:tr w:rsidR="00CA384C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79.90.32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оказанию прочих услуг, связанных со службой предварительных заказов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851894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по обеспечению безопасности и проведению расследований</w:t>
            </w:r>
          </w:p>
        </w:tc>
      </w:tr>
      <w:tr w:rsidR="00BA19C5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BA19C5" w:rsidRDefault="00BA19C5" w:rsidP="00BA19C5">
            <w:pPr>
              <w:jc w:val="center"/>
            </w:pPr>
            <w:r>
              <w:t>80.10.1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BA19C5" w:rsidRDefault="00BA19C5" w:rsidP="00BA19C5">
            <w:r>
              <w:t>Деятельность ведомственной охраны</w:t>
            </w:r>
          </w:p>
        </w:tc>
      </w:tr>
      <w:tr w:rsidR="00BA19C5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BA19C5" w:rsidRDefault="00BA19C5" w:rsidP="00BA19C5">
            <w:pPr>
              <w:jc w:val="center"/>
            </w:pPr>
            <w:r>
              <w:t>80.10.2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BA19C5" w:rsidRDefault="00BA19C5" w:rsidP="00BA19C5">
            <w:r>
              <w:t>Деятельность частных охранных организаций</w:t>
            </w:r>
          </w:p>
        </w:tc>
      </w:tr>
      <w:tr w:rsidR="00BA19C5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BA19C5" w:rsidRDefault="00BA19C5" w:rsidP="00BA19C5">
            <w:pPr>
              <w:jc w:val="center"/>
            </w:pPr>
            <w:r>
              <w:t>80.10.9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BA19C5" w:rsidRDefault="00BA19C5" w:rsidP="00BA19C5">
            <w:r>
              <w:t>Деятельность охранных служб прочих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BA19C5">
            <w:pPr>
              <w:jc w:val="center"/>
            </w:pPr>
            <w:r w:rsidRPr="006224C6">
              <w:t>80.20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систем обеспечения безопасности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BA19C5">
            <w:pPr>
              <w:jc w:val="center"/>
            </w:pPr>
            <w:r w:rsidRPr="006224C6">
              <w:t>80.30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расследованию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851894" w:rsidRDefault="00CA384C" w:rsidP="002177D6">
            <w:pPr>
              <w:rPr>
                <w:b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по обслуживанию зданий и территорий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81.10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комплексному обслуживанию помещений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по общей уборке зданий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чистке и уборке жилых зданий и нежилых помещений прочая</w:t>
            </w:r>
          </w:p>
        </w:tc>
      </w:tr>
      <w:tr w:rsidR="00CA384C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81.29.1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Дезинфекция, дезинсекция, дератизация зданий, промышленного оборудования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81.29.2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Подметание улиц и уборка снега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81.29.9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чистке и уборке прочая, не включенная в другие группировки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81.30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благоустройству ландшафта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851894" w:rsidRDefault="00CA384C" w:rsidP="002177D6">
            <w:pPr>
              <w:rPr>
                <w:b/>
              </w:rPr>
            </w:pPr>
          </w:p>
          <w:p w:rsidR="00CA384C" w:rsidRPr="006224C6" w:rsidRDefault="00CA384C" w:rsidP="00B62FEC">
            <w:r w:rsidRPr="006224C6">
              <w:rPr>
                <w:b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</w:tr>
      <w:tr w:rsidR="00CA384C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CA384C" w:rsidRPr="006224C6" w:rsidTr="00851894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82.19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82.20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центров обработки телефонных вызовов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82.30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организации конференций и выставок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82.91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агентств по сбору платежей и бюро кредитной информации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82.92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упаковыванию товаров</w:t>
            </w:r>
          </w:p>
        </w:tc>
      </w:tr>
      <w:tr w:rsidR="00CA384C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82.99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CA384C" w:rsidRPr="006224C6" w:rsidTr="00851894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rPr>
                <w:b/>
              </w:rPr>
              <w:lastRenderedPageBreak/>
              <w:t>O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769C9">
            <w:r w:rsidRPr="006224C6">
              <w:rPr>
                <w:b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BA19C5" w:rsidRDefault="00CA384C" w:rsidP="002177D6">
            <w:pPr>
              <w:rPr>
                <w:b/>
                <w:sz w:val="22"/>
                <w:szCs w:val="22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</w:tr>
      <w:tr w:rsidR="00CA384C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84.11.11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федеральных органов государственной власти, кроме полномочных представителей Президента Российской Федерации и территориальных органов федеральных органов исполнительной власти</w:t>
            </w:r>
          </w:p>
        </w:tc>
      </w:tr>
      <w:tr w:rsidR="00CA384C" w:rsidRPr="006224C6" w:rsidTr="006F522D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84.11.12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(республиках, краях, областях)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ind w:left="-250" w:firstLine="250"/>
              <w:jc w:val="center"/>
            </w:pPr>
            <w:r w:rsidRPr="006224C6">
              <w:t>84.11.13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территориальных органов федеральных органов исполнительной власти в городах и районах субъектов Российской Федерации</w:t>
            </w:r>
          </w:p>
        </w:tc>
      </w:tr>
      <w:tr w:rsidR="00CA384C" w:rsidRPr="006224C6" w:rsidTr="006F522D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84.11.21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CA384C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84.11.22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органов государственной власти субъектов Российской Федерации по осуществлению своих полномочий в городах и районах</w:t>
            </w:r>
          </w:p>
        </w:tc>
      </w:tr>
      <w:tr w:rsidR="00CA384C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84.11.23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органов государственной власти субъектов Российской Федерации по осуществлению своих полномочий в сельских населенных пунктах</w:t>
            </w:r>
          </w:p>
        </w:tc>
      </w:tr>
      <w:tr w:rsidR="00CA384C" w:rsidRPr="001A6CDC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1A6CDC" w:rsidRDefault="00CA384C" w:rsidP="006A60F4">
            <w:pPr>
              <w:jc w:val="center"/>
            </w:pPr>
            <w:r w:rsidRPr="001A6CDC">
              <w:t>84.11.31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1A6CDC" w:rsidRDefault="00CA384C" w:rsidP="002177D6">
            <w:r w:rsidRPr="001A6CDC">
              <w:t>Деятельность органов местного самоуправления сельских поселений</w:t>
            </w:r>
          </w:p>
        </w:tc>
      </w:tr>
      <w:tr w:rsidR="00CA384C" w:rsidRPr="001A6CDC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1A6CDC" w:rsidRDefault="00CA384C" w:rsidP="006A60F4">
            <w:pPr>
              <w:jc w:val="center"/>
            </w:pPr>
            <w:r w:rsidRPr="001A6CDC">
              <w:t>84.11.32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1A6CDC" w:rsidRDefault="00CA384C" w:rsidP="002177D6">
            <w:r w:rsidRPr="001A6CDC">
              <w:t>Деятельность органов местного самоуправления городских поселений</w:t>
            </w:r>
          </w:p>
        </w:tc>
      </w:tr>
      <w:tr w:rsidR="00CA384C" w:rsidRPr="001A6CDC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1A6CDC" w:rsidRDefault="00CA384C" w:rsidP="006A60F4">
            <w:pPr>
              <w:jc w:val="center"/>
            </w:pPr>
            <w:r w:rsidRPr="001A6CDC">
              <w:t>84.11.33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1A6CDC" w:rsidRDefault="00CA384C" w:rsidP="002177D6">
            <w:r w:rsidRPr="001A6CDC">
              <w:t>Деятельность органов местного самоуправления муниципальных районов</w:t>
            </w:r>
          </w:p>
        </w:tc>
      </w:tr>
      <w:tr w:rsidR="00CA384C" w:rsidRPr="001A6CDC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1A6CDC" w:rsidRDefault="00CA384C" w:rsidP="006A60F4">
            <w:pPr>
              <w:jc w:val="center"/>
            </w:pPr>
            <w:r w:rsidRPr="001A6CDC">
              <w:t>84.11.34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1A6CDC" w:rsidRDefault="00CA384C" w:rsidP="002177D6">
            <w:r w:rsidRPr="001A6CDC">
              <w:t>Деятельность органов местного самоуправления муниципальных округов</w:t>
            </w:r>
          </w:p>
        </w:tc>
      </w:tr>
      <w:tr w:rsidR="00CA384C" w:rsidRPr="001A6CDC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1A6CDC" w:rsidRDefault="00CA384C" w:rsidP="006A60F4">
            <w:pPr>
              <w:jc w:val="center"/>
            </w:pPr>
            <w:r w:rsidRPr="001A6CDC">
              <w:t>84.11.35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1A6CDC" w:rsidRDefault="00CA384C" w:rsidP="002177D6">
            <w:r w:rsidRPr="001A6CDC">
              <w:t>Деятельность органов местного самоуправления городских округов</w:t>
            </w:r>
          </w:p>
        </w:tc>
      </w:tr>
      <w:tr w:rsidR="00CA384C" w:rsidRPr="001A6CDC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1A6CDC" w:rsidRDefault="00CA384C" w:rsidP="009702EF">
            <w:pPr>
              <w:jc w:val="center"/>
            </w:pPr>
            <w:r w:rsidRPr="001A6CDC">
              <w:t>84.11.36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1A6CDC" w:rsidRDefault="00CA384C" w:rsidP="002177D6">
            <w:r w:rsidRPr="001A6CDC">
              <w:t>Деятельность органов местного самоуправления городских округов с внутригородским делением</w:t>
            </w:r>
          </w:p>
        </w:tc>
      </w:tr>
      <w:tr w:rsidR="00CA384C" w:rsidRPr="001A6CDC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1A6CDC" w:rsidRDefault="00CA384C" w:rsidP="006A60F4">
            <w:pPr>
              <w:jc w:val="center"/>
            </w:pPr>
            <w:r w:rsidRPr="001A6CDC">
              <w:t>84.11.37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1A6CDC" w:rsidRDefault="00CA384C" w:rsidP="009702EF">
            <w:r w:rsidRPr="001A6CDC">
              <w:t>Деятельность органов местного самоуправления внутригородских районов</w:t>
            </w:r>
          </w:p>
        </w:tc>
      </w:tr>
      <w:tr w:rsidR="00CA384C" w:rsidRPr="001A6CDC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1A6CDC" w:rsidRDefault="00CA384C" w:rsidP="006A60F4">
            <w:pPr>
              <w:jc w:val="center"/>
            </w:pPr>
            <w:r w:rsidRPr="001A6CDC">
              <w:t>84.11.38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1A6CDC" w:rsidRDefault="00CA384C" w:rsidP="002177D6">
            <w:r w:rsidRPr="001A6CDC">
              <w:t xml:space="preserve">Деятельность </w:t>
            </w:r>
            <w:proofErr w:type="gramStart"/>
            <w:r w:rsidRPr="001A6CDC">
              <w:t>органов местного самоуправления внутригородских территорий городов федерального значения</w:t>
            </w:r>
            <w:proofErr w:type="gramEnd"/>
          </w:p>
        </w:tc>
      </w:tr>
      <w:tr w:rsidR="00CA384C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Управление финансовой деятельностью и деятельностью в сфере налогообложения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Управление деятельностью в области прогнозирования и планирования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84.11.6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Управление деятельностью в области фундаментальных исследований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84.11.7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Управление деятельностью в области статистики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84.11.8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Управление имуществом, находящимся в государственной собственности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Управление деятельностью в области антимонопольного контроля</w:t>
            </w:r>
          </w:p>
        </w:tc>
      </w:tr>
      <w:tr w:rsidR="00CA384C" w:rsidRPr="006224C6" w:rsidTr="00481D28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CA384C" w:rsidRPr="006224C6" w:rsidTr="00481D28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международная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Деятельность, связанная с обеспечением военной безопасности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lastRenderedPageBreak/>
              <w:t>84.23.11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Конституционного суда Российской Федерации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Верховного суда Российской Федерации</w:t>
            </w:r>
          </w:p>
        </w:tc>
      </w:tr>
      <w:tr w:rsidR="00CA384C" w:rsidRPr="006224C6" w:rsidTr="006F522D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7E5E0D">
              <w:t>Деятельность кассационных судов общей юрисдикции, апелляционных судов общей юрисдикции, верховных судов республик, краевых, областных судов, судов городов федерального значения, суда автономной области, судов автономных округов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84.23.14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районных судов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84.23.15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военных судов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84.23.17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федеральных арбитражных судов округов</w:t>
            </w:r>
          </w:p>
        </w:tc>
      </w:tr>
      <w:tr w:rsidR="00CA384C" w:rsidRPr="006224C6" w:rsidTr="00851894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84.23.18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7E5E0D">
              <w:t>Деятельность арбитражных апелляционных судов, арбитражных судов субъектов Российской Федерации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специализированных судов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конституционных (уставных) судов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мировых судей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84.23.31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Генеральной прокуратуры Российской Федерации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84.23.32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прокуратур субъектов Российской Федерации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84.23.33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прокуратур городов и районов</w:t>
            </w:r>
          </w:p>
        </w:tc>
      </w:tr>
      <w:tr w:rsidR="00CA384C" w:rsidRPr="006224C6" w:rsidTr="006F522D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84.23.4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</w:t>
            </w:r>
          </w:p>
        </w:tc>
      </w:tr>
      <w:tr w:rsidR="00CA384C" w:rsidRPr="006224C6" w:rsidTr="00851894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84.23.51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центрального аппарата Следственного комитета Российской Федерации</w:t>
            </w:r>
          </w:p>
        </w:tc>
      </w:tr>
      <w:tr w:rsidR="00CA384C" w:rsidRPr="006224C6" w:rsidTr="00851894">
        <w:trPr>
          <w:trHeight w:val="1871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84.23.52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Деятельность Главного военного следственного управления, главных следственных управлений и следственных управлений Следственного комитета Российской Федерации по субъектам Российской Федерации (в том числе подразделений указанных управлений по административным округам) и приравненных к ним специализированных (в том числе военных) следственных управлений и следственных отделов Следственного комитета Российской Федерации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обеспечению общественного порядка и безопасности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обеспечению пожарной безопасности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обеспечению безопасности на водных объектах</w:t>
            </w:r>
          </w:p>
        </w:tc>
      </w:tr>
      <w:tr w:rsidR="00CA384C" w:rsidRPr="006224C6" w:rsidTr="00851894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>
              <w:t>84.25.3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обеспечению безопасности в области использования атомной энергии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84.25.9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обеспечению безопасности в чрезвычайных ситуациях прочая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84.30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 области обязательного социального обеспечения</w:t>
            </w:r>
          </w:p>
        </w:tc>
      </w:tr>
      <w:tr w:rsidR="00CA384C" w:rsidRPr="006224C6" w:rsidTr="00851894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rPr>
                <w:b/>
              </w:rPr>
              <w:t>P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rPr>
                <w:b/>
              </w:rPr>
              <w:t>ОБРАЗОВАНИЕ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851894" w:rsidRDefault="00CA384C" w:rsidP="002177D6">
            <w:pPr>
              <w:rPr>
                <w:b/>
                <w:sz w:val="20"/>
                <w:szCs w:val="20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Образование</w:t>
            </w:r>
          </w:p>
        </w:tc>
      </w:tr>
      <w:tr w:rsidR="00CA384C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85.11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Образование дошкольное</w:t>
            </w:r>
          </w:p>
        </w:tc>
      </w:tr>
      <w:tr w:rsidR="00CA384C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85.12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Образование начальное общее</w:t>
            </w:r>
          </w:p>
        </w:tc>
      </w:tr>
      <w:tr w:rsidR="00CA384C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85.13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Образование основное общее</w:t>
            </w:r>
          </w:p>
        </w:tc>
      </w:tr>
      <w:tr w:rsidR="00CA384C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85.14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Образование среднее общее</w:t>
            </w:r>
          </w:p>
        </w:tc>
      </w:tr>
      <w:tr w:rsidR="00CA384C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85.21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Образование профессиональное среднее</w:t>
            </w:r>
          </w:p>
        </w:tc>
      </w:tr>
      <w:tr w:rsidR="00CA384C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85.22.1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 xml:space="preserve">Образование высшее - </w:t>
            </w:r>
            <w:proofErr w:type="spellStart"/>
            <w:r w:rsidRPr="006224C6">
              <w:t>бакалавриат</w:t>
            </w:r>
            <w:proofErr w:type="spellEnd"/>
          </w:p>
        </w:tc>
      </w:tr>
      <w:tr w:rsidR="00CA384C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85.22.2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 xml:space="preserve">Образование высшее - </w:t>
            </w:r>
            <w:proofErr w:type="spellStart"/>
            <w:r w:rsidRPr="006224C6">
              <w:t>специалитет</w:t>
            </w:r>
            <w:proofErr w:type="spellEnd"/>
          </w:p>
        </w:tc>
      </w:tr>
      <w:tr w:rsidR="00CA384C" w:rsidRPr="006224C6" w:rsidTr="006F522D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85.22.3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Образование высшее - магистратура</w:t>
            </w:r>
          </w:p>
        </w:tc>
      </w:tr>
      <w:tr w:rsidR="00CA384C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lastRenderedPageBreak/>
              <w:t>85.23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Подготовка кадров высшей квалификации</w:t>
            </w:r>
          </w:p>
        </w:tc>
      </w:tr>
      <w:tr w:rsidR="00CA384C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85.30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Обучение профессиональное</w:t>
            </w:r>
          </w:p>
        </w:tc>
      </w:tr>
      <w:tr w:rsidR="00CA384C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85.41.1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Образование в области спорта и отдыха</w:t>
            </w:r>
          </w:p>
        </w:tc>
      </w:tr>
      <w:tr w:rsidR="00CA384C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85.41.2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Образование в области культуры</w:t>
            </w:r>
          </w:p>
        </w:tc>
      </w:tr>
      <w:tr w:rsidR="00CA384C" w:rsidRPr="006224C6" w:rsidTr="00851894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85.41.9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Образование дополнительное детей и взрослых прочее, не включенное в другие группировки</w:t>
            </w:r>
          </w:p>
        </w:tc>
      </w:tr>
      <w:tr w:rsidR="00CA384C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85.42.1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школ подготовки водителей автотранспортных средств</w:t>
            </w:r>
          </w:p>
        </w:tc>
      </w:tr>
      <w:tr w:rsidR="00CA384C" w:rsidRPr="006224C6" w:rsidTr="00851894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85.42.2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</w:tr>
      <w:tr w:rsidR="00CA384C" w:rsidRPr="006224C6" w:rsidTr="00851894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85.42.9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CA384C" w:rsidRPr="006224C6" w:rsidTr="00851894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rPr>
                <w:b/>
              </w:rPr>
              <w:t>Q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rPr>
                <w:b/>
              </w:rPr>
              <w:t>ДЕЯТЕЛЬНОСТЬ В ОБЛАСТИ ЗДРАВООХРАНЕНИЯ И СОЦИАЛЬНЫХ УСЛУГ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851894" w:rsidRDefault="00CA384C" w:rsidP="002177D6">
            <w:pPr>
              <w:rPr>
                <w:b/>
                <w:sz w:val="16"/>
                <w:szCs w:val="16"/>
              </w:rPr>
            </w:pPr>
          </w:p>
          <w:p w:rsidR="00CA384C" w:rsidRPr="006224C6" w:rsidRDefault="00CA384C" w:rsidP="002177D6">
            <w:pPr>
              <w:rPr>
                <w:b/>
              </w:rPr>
            </w:pPr>
            <w:r w:rsidRPr="006224C6">
              <w:rPr>
                <w:b/>
              </w:rPr>
              <w:t>Деятельность в области здравоохранения</w:t>
            </w:r>
          </w:p>
        </w:tc>
      </w:tr>
      <w:tr w:rsidR="00CA384C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86.10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больничных организаций</w:t>
            </w:r>
          </w:p>
        </w:tc>
      </w:tr>
      <w:tr w:rsidR="00CA384C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86.21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Общая врачебная практика</w:t>
            </w:r>
          </w:p>
        </w:tc>
      </w:tr>
      <w:tr w:rsidR="00CA384C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Специальная врачебная практика</w:t>
            </w:r>
          </w:p>
        </w:tc>
      </w:tr>
      <w:tr w:rsidR="00CA384C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86.23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Стоматологическая практика</w:t>
            </w:r>
          </w:p>
        </w:tc>
      </w:tr>
      <w:tr w:rsidR="00CA384C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86.90.1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организаций санитарно-эпидемиологической службы</w:t>
            </w:r>
          </w:p>
        </w:tc>
      </w:tr>
      <w:tr w:rsidR="00CA384C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86.90.2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организаций судебно-медицинской экспертизы</w:t>
            </w:r>
          </w:p>
        </w:tc>
      </w:tr>
      <w:tr w:rsidR="00CA384C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86.90.3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массажных салонов</w:t>
            </w:r>
          </w:p>
        </w:tc>
      </w:tr>
      <w:tr w:rsidR="00CA384C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86.90.4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санаторно-курортных организаций</w:t>
            </w:r>
          </w:p>
        </w:tc>
      </w:tr>
      <w:tr w:rsidR="00CA384C" w:rsidRPr="006224C6" w:rsidTr="00851894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86.90.9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 области медицины прочая, не включенная в другие группировки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851894" w:rsidRDefault="00CA384C" w:rsidP="002177D6">
            <w:pPr>
              <w:rPr>
                <w:b/>
                <w:sz w:val="16"/>
                <w:szCs w:val="16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по уходу с обеспечением проживания</w:t>
            </w:r>
          </w:p>
        </w:tc>
      </w:tr>
      <w:tr w:rsidR="00CA384C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87.10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медицинскому уходу с обеспечением проживания</w:t>
            </w:r>
          </w:p>
        </w:tc>
      </w:tr>
      <w:tr w:rsidR="00CA384C" w:rsidRPr="006224C6" w:rsidTr="00851894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87.20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CA384C" w:rsidRPr="006224C6" w:rsidTr="00851894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87.30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уходу за престарелыми и инвалидами с обеспечением проживания</w:t>
            </w:r>
          </w:p>
        </w:tc>
      </w:tr>
      <w:tr w:rsidR="00CA384C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87.90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уходу с обеспечением проживания прочая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851894" w:rsidRDefault="00CA384C" w:rsidP="002177D6">
            <w:pPr>
              <w:rPr>
                <w:b/>
                <w:sz w:val="16"/>
                <w:szCs w:val="16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Предоставление социальных услуг без обеспечения проживания</w:t>
            </w:r>
          </w:p>
        </w:tc>
      </w:tr>
      <w:tr w:rsidR="00CA384C" w:rsidRPr="006224C6" w:rsidTr="00BA19C5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88.10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Предоставление социальных услуг без обеспечения проживания престарелым и инвалидам</w:t>
            </w:r>
          </w:p>
        </w:tc>
      </w:tr>
      <w:tr w:rsidR="00CA384C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88.91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Предоставление услуг по дневному уходу за детьми</w:t>
            </w:r>
          </w:p>
        </w:tc>
      </w:tr>
      <w:tr w:rsidR="00CA384C" w:rsidRPr="006224C6" w:rsidTr="00851894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88.99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CA384C" w:rsidRPr="006224C6" w:rsidTr="00851894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rPr>
                <w:b/>
              </w:rPr>
              <w:t>R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769C9">
            <w:r w:rsidRPr="006224C6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851894" w:rsidRDefault="00CA384C" w:rsidP="002177D6">
            <w:pPr>
              <w:rPr>
                <w:b/>
                <w:sz w:val="16"/>
                <w:szCs w:val="16"/>
              </w:rPr>
            </w:pPr>
          </w:p>
          <w:p w:rsidR="00CA384C" w:rsidRPr="006224C6" w:rsidRDefault="00CA384C" w:rsidP="00B62FEC">
            <w:r w:rsidRPr="006224C6">
              <w:rPr>
                <w:b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90.01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в области исполнительских искусств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90.02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вспомогательная, связанная с исполнительскими искусствами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90.03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 области художественного творчества</w:t>
            </w:r>
          </w:p>
        </w:tc>
      </w:tr>
      <w:tr w:rsidR="00CA384C" w:rsidRPr="006224C6" w:rsidTr="00851894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lastRenderedPageBreak/>
              <w:t>90.04.1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CA384C" w:rsidRPr="006224C6" w:rsidTr="00851894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90.04.2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CA384C" w:rsidRPr="006224C6" w:rsidTr="00851894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90.04.3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851894" w:rsidRDefault="00CA384C" w:rsidP="002177D6">
            <w:pPr>
              <w:rPr>
                <w:b/>
                <w:sz w:val="16"/>
                <w:szCs w:val="16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библиотек, архивов, музеев и прочих объектов культуры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91.01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библиотек и архивов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91.02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музеев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91.03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охране исторических мест и зданий, памятников культуры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91.04.1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зоопарков</w:t>
            </w:r>
          </w:p>
        </w:tc>
      </w:tr>
      <w:tr w:rsidR="00CA384C" w:rsidRPr="006224C6" w:rsidTr="00851894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91.04.2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государственных природных заповедников (в том числе биосферных)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91.04.3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национальных парков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91.04.4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природных парков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91.04.5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природных заказников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91.04.6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дендрологических парков и ботанических садов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851894" w:rsidRDefault="00CA384C" w:rsidP="002177D6">
            <w:pPr>
              <w:rPr>
                <w:b/>
                <w:sz w:val="16"/>
                <w:szCs w:val="16"/>
              </w:rPr>
            </w:pPr>
          </w:p>
          <w:p w:rsidR="00CA384C" w:rsidRPr="006224C6" w:rsidRDefault="00CA384C" w:rsidP="00070B41">
            <w:r w:rsidRPr="006224C6">
              <w:rPr>
                <w:b/>
              </w:rPr>
              <w:t>Деятельность по организации и проведению азартных игр и заключени</w:t>
            </w:r>
            <w:r>
              <w:rPr>
                <w:b/>
              </w:rPr>
              <w:t>ю</w:t>
            </w:r>
            <w:r w:rsidRPr="006224C6">
              <w:rPr>
                <w:b/>
              </w:rPr>
              <w:t xml:space="preserve"> пари, по организации и проведению лотерей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казино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залов игровых автоматов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 организации заключения пари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организаторов лотерей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операторов лотерей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распространителей лотерейных билетов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851894" w:rsidRDefault="00CA384C" w:rsidP="002177D6">
            <w:pPr>
              <w:rPr>
                <w:b/>
                <w:sz w:val="16"/>
                <w:szCs w:val="16"/>
              </w:rPr>
            </w:pPr>
          </w:p>
          <w:p w:rsidR="00CA384C" w:rsidRPr="006224C6" w:rsidRDefault="00CA384C" w:rsidP="002177D6">
            <w:r w:rsidRPr="00851894">
              <w:rPr>
                <w:b/>
              </w:rPr>
              <w:t>Деятельность</w:t>
            </w:r>
            <w:r w:rsidRPr="006224C6">
              <w:rPr>
                <w:b/>
              </w:rPr>
              <w:t xml:space="preserve"> в области спорта, отдыха и развлечений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спортивных объектов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спортивных клубов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 xml:space="preserve">Деятельность </w:t>
            </w:r>
            <w:proofErr w:type="gramStart"/>
            <w:r w:rsidRPr="006224C6">
              <w:t>фитнес-центров</w:t>
            </w:r>
            <w:proofErr w:type="gramEnd"/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в области спорта прочая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парков культуры и отдыха и тематических парков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93.29.1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парков отдыха и пляжей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93.29.2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танцплощадок, дискотек, школ танцев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93.29.3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070B41">
            <w:r w:rsidRPr="006224C6">
              <w:t xml:space="preserve">Организация обрядов (свадеб, юбилеев), в </w:t>
            </w:r>
            <w:proofErr w:type="spellStart"/>
            <w:r w:rsidRPr="006224C6">
              <w:t>т</w:t>
            </w:r>
            <w:r>
              <w:t>.ч</w:t>
            </w:r>
            <w:proofErr w:type="spellEnd"/>
            <w:r>
              <w:t>.</w:t>
            </w:r>
            <w:r w:rsidRPr="006224C6">
              <w:t xml:space="preserve"> музыкальное сопровождение</w:t>
            </w:r>
          </w:p>
        </w:tc>
      </w:tr>
      <w:tr w:rsidR="00CA384C" w:rsidRPr="006224C6" w:rsidTr="00851894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93.29.9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зрелищно-развлекательная прочая, не включенная в другие группировки</w:t>
            </w:r>
          </w:p>
        </w:tc>
      </w:tr>
      <w:tr w:rsidR="00CA384C" w:rsidRPr="006224C6" w:rsidTr="00851894">
        <w:trPr>
          <w:trHeight w:val="397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rPr>
                <w:b/>
              </w:rPr>
              <w:t>S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rPr>
                <w:b/>
              </w:rPr>
              <w:t>ПРЕДОСТАВЛЕНИЕ ПРОЧИХ ВИДОВ УСЛУГ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851894" w:rsidRDefault="00CA384C" w:rsidP="002177D6">
            <w:pPr>
              <w:rPr>
                <w:b/>
                <w:sz w:val="16"/>
                <w:szCs w:val="16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общественных организаций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94.11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коммерческих и предпринимательских членских организаций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94.12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Деятельность профессиональных членских организаций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профессиональных союзов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94.91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религиозных организаций</w:t>
            </w:r>
          </w:p>
        </w:tc>
      </w:tr>
      <w:tr w:rsidR="00CA384C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94.92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политических организаций</w:t>
            </w:r>
          </w:p>
        </w:tc>
      </w:tr>
      <w:tr w:rsidR="00CA384C" w:rsidRPr="006224C6" w:rsidTr="00851894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94.99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прочих общественных организаций, не включенных в другие группировки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82544B" w:rsidRDefault="00CA384C" w:rsidP="002177D6">
            <w:pPr>
              <w:rPr>
                <w:b/>
                <w:sz w:val="16"/>
                <w:szCs w:val="16"/>
              </w:rPr>
            </w:pPr>
            <w:bookmarkStart w:id="5" w:name="_GoBack"/>
            <w:bookmarkEnd w:id="5"/>
          </w:p>
          <w:p w:rsidR="00CA384C" w:rsidRPr="006224C6" w:rsidRDefault="00CA384C" w:rsidP="002177D6">
            <w:r w:rsidRPr="006224C6">
              <w:rPr>
                <w:b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CA384C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Ремонт компьютеров и периферийного компьютерного оборудования</w:t>
            </w:r>
          </w:p>
        </w:tc>
      </w:tr>
      <w:tr w:rsidR="00CA384C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Ремонт коммуникационного оборудования</w:t>
            </w:r>
          </w:p>
        </w:tc>
      </w:tr>
      <w:tr w:rsidR="00CA384C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95.21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Ремонт электронной бытовой техники</w:t>
            </w:r>
          </w:p>
        </w:tc>
      </w:tr>
      <w:tr w:rsidR="00CA384C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95</w:t>
            </w:r>
            <w:r w:rsidR="0082544B">
              <w:t>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82544B" w:rsidP="002177D6">
            <w:r>
              <w:t>Ремонт бытовых приборов, домашнего и садового инвентаря</w:t>
            </w:r>
          </w:p>
        </w:tc>
      </w:tr>
      <w:tr w:rsidR="00CA384C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95.23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Ремонт обуви и прочих изделий из кожи</w:t>
            </w:r>
          </w:p>
        </w:tc>
      </w:tr>
      <w:tr w:rsidR="00CA384C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95.24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Ремонт мебели и предметов домашнего обихода</w:t>
            </w:r>
          </w:p>
        </w:tc>
      </w:tr>
      <w:tr w:rsidR="00CA384C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82544B" w:rsidP="006A60F4">
            <w:pPr>
              <w:jc w:val="center"/>
            </w:pPr>
            <w:r>
              <w:t>95.25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82544B" w:rsidP="002177D6">
            <w:r>
              <w:t>Ремонт часов и ювелирных изделий</w:t>
            </w:r>
          </w:p>
        </w:tc>
      </w:tr>
      <w:tr w:rsidR="00CA384C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95.29.1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Ремонт одежды и текстильных изделий</w:t>
            </w:r>
          </w:p>
        </w:tc>
      </w:tr>
      <w:tr w:rsidR="00CA384C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95.29.2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Ремонт спортивного и туристского оборудования</w:t>
            </w:r>
          </w:p>
        </w:tc>
      </w:tr>
      <w:tr w:rsidR="00CA384C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95.29.3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Ремонт игрушек и подобных им изделий</w:t>
            </w:r>
          </w:p>
        </w:tc>
      </w:tr>
      <w:tr w:rsidR="00CA384C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95.29.4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Ремонт металлоизделий бытового и хозяйственного назначения</w:t>
            </w:r>
          </w:p>
        </w:tc>
      </w:tr>
      <w:tr w:rsidR="00CA384C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95.29.5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Ремонт бытовых осветительных приборов</w:t>
            </w:r>
          </w:p>
        </w:tc>
      </w:tr>
      <w:tr w:rsidR="00CA384C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95.29.6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Ремонт велосипедов</w:t>
            </w:r>
          </w:p>
        </w:tc>
      </w:tr>
      <w:tr w:rsidR="00CA384C" w:rsidRPr="006224C6" w:rsidTr="0082544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95.29.7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Ремонт и настройка музыкальных инструментов (кроме органов и исторических музыкальных инструментов)</w:t>
            </w:r>
          </w:p>
        </w:tc>
      </w:tr>
      <w:tr w:rsidR="00CA384C" w:rsidRPr="006224C6" w:rsidTr="0082544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95.29.9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t>Ремонт прочих бытовых изделий и предметов личного пользования, не вошедших в другие группировки</w:t>
            </w:r>
          </w:p>
        </w:tc>
      </w:tr>
      <w:tr w:rsidR="00CA384C" w:rsidRPr="006224C6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82544B" w:rsidRDefault="00CA384C" w:rsidP="002177D6">
            <w:pPr>
              <w:rPr>
                <w:b/>
                <w:sz w:val="16"/>
                <w:szCs w:val="16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по предоставлению прочих персональных услуг</w:t>
            </w:r>
          </w:p>
        </w:tc>
      </w:tr>
      <w:tr w:rsidR="00CA384C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96.01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Стирка и химическая чистка текстильных и меховых изделий</w:t>
            </w:r>
          </w:p>
        </w:tc>
      </w:tr>
      <w:tr w:rsidR="00CA384C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96.02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pPr>
              <w:rPr>
                <w:b/>
              </w:rPr>
            </w:pPr>
            <w:r w:rsidRPr="006224C6">
              <w:t>Предоставление услуг парикмахерскими и салонами красоты</w:t>
            </w:r>
          </w:p>
        </w:tc>
      </w:tr>
      <w:tr w:rsidR="00CA384C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96.03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Организация похорон и предоставление связанных с ними услуг</w:t>
            </w:r>
          </w:p>
        </w:tc>
      </w:tr>
      <w:tr w:rsidR="00CA384C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96.04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Деятельность физкультурн</w:t>
            </w:r>
            <w:proofErr w:type="gramStart"/>
            <w:r w:rsidRPr="006224C6">
              <w:t>о-</w:t>
            </w:r>
            <w:proofErr w:type="gramEnd"/>
            <w:r w:rsidRPr="006224C6">
              <w:t xml:space="preserve"> оздоровительная</w:t>
            </w:r>
          </w:p>
        </w:tc>
      </w:tr>
      <w:tr w:rsidR="00CA384C" w:rsidRPr="006224C6" w:rsidTr="0082544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t>96.09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2177D6">
            <w:r w:rsidRPr="006224C6">
              <w:t>Предоставление прочих персональных услуг, не включенных в другие группировки</w:t>
            </w:r>
          </w:p>
        </w:tc>
      </w:tr>
      <w:tr w:rsidR="00CA384C" w:rsidRPr="009F019B" w:rsidTr="0082544B">
        <w:trPr>
          <w:trHeight w:val="130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9F019B" w:rsidRDefault="00CA384C" w:rsidP="006A60F4">
            <w:pPr>
              <w:jc w:val="center"/>
            </w:pPr>
            <w:r w:rsidRPr="009F019B">
              <w:rPr>
                <w:b/>
              </w:rPr>
              <w:t>T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9F019B" w:rsidRDefault="00CA384C" w:rsidP="00B62FEC">
            <w:r w:rsidRPr="009F019B">
              <w:rPr>
                <w:b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</w:tr>
      <w:tr w:rsidR="00CA384C" w:rsidRPr="009F019B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9F019B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82544B" w:rsidRDefault="00CA384C" w:rsidP="002177D6">
            <w:pPr>
              <w:rPr>
                <w:b/>
                <w:sz w:val="16"/>
                <w:szCs w:val="16"/>
              </w:rPr>
            </w:pPr>
          </w:p>
          <w:p w:rsidR="00CA384C" w:rsidRPr="009F019B" w:rsidRDefault="00CA384C" w:rsidP="002177D6">
            <w:r w:rsidRPr="009F019B">
              <w:rPr>
                <w:b/>
              </w:rPr>
              <w:t>Деятельность домашних хозяйств с наемными работниками</w:t>
            </w:r>
          </w:p>
        </w:tc>
      </w:tr>
      <w:tr w:rsidR="00CA384C" w:rsidRPr="009F019B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9F019B" w:rsidRDefault="00CA384C" w:rsidP="006A60F4">
            <w:pPr>
              <w:jc w:val="center"/>
              <w:rPr>
                <w:b/>
              </w:rPr>
            </w:pPr>
            <w:r w:rsidRPr="009F019B">
              <w:t>97.00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9F019B" w:rsidRDefault="00CA384C" w:rsidP="002177D6">
            <w:pPr>
              <w:rPr>
                <w:b/>
              </w:rPr>
            </w:pPr>
            <w:r w:rsidRPr="009F019B">
              <w:t>Деятельность домашних хозяйств с наемными работниками</w:t>
            </w:r>
          </w:p>
        </w:tc>
      </w:tr>
      <w:tr w:rsidR="00CA384C" w:rsidRPr="009F019B" w:rsidTr="00C832C1">
        <w:trPr>
          <w:trHeight w:val="2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9F019B" w:rsidRDefault="00CA384C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82544B" w:rsidRDefault="00CA384C" w:rsidP="002177D6">
            <w:pPr>
              <w:rPr>
                <w:b/>
                <w:sz w:val="16"/>
                <w:szCs w:val="16"/>
              </w:rPr>
            </w:pPr>
          </w:p>
          <w:p w:rsidR="00CA384C" w:rsidRPr="009F019B" w:rsidRDefault="00CA384C" w:rsidP="00B62FEC">
            <w:pPr>
              <w:rPr>
                <w:b/>
              </w:rPr>
            </w:pPr>
            <w:r w:rsidRPr="009F019B">
              <w:rPr>
                <w:b/>
              </w:rPr>
      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</w:tr>
      <w:tr w:rsidR="00CA384C" w:rsidRPr="009F019B" w:rsidTr="0082544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9F019B" w:rsidRDefault="00CA384C" w:rsidP="006A60F4">
            <w:pPr>
              <w:jc w:val="center"/>
            </w:pPr>
            <w:r w:rsidRPr="009F019B">
              <w:t>98.10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9F019B" w:rsidRDefault="00CA384C" w:rsidP="00B62FEC">
            <w:r w:rsidRPr="009F019B">
              <w:t>Деятельность недифференцированная частных домашних хозяйств по производству товаров для собственного потребления</w:t>
            </w:r>
          </w:p>
        </w:tc>
      </w:tr>
      <w:tr w:rsidR="00CA384C" w:rsidRPr="009F019B" w:rsidTr="0082544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9F019B" w:rsidRDefault="00CA384C" w:rsidP="006A60F4">
            <w:pPr>
              <w:jc w:val="center"/>
            </w:pPr>
            <w:r w:rsidRPr="009F019B">
              <w:t>98.20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9F019B" w:rsidRDefault="00CA384C" w:rsidP="00B62FEC">
            <w:pPr>
              <w:rPr>
                <w:b/>
              </w:rPr>
            </w:pPr>
            <w:r w:rsidRPr="009F019B">
              <w:t>Деятельность недифференцированная частных домашних хозяйств по предоставлению услуг для собственного потребления</w:t>
            </w:r>
          </w:p>
        </w:tc>
      </w:tr>
      <w:tr w:rsidR="00CA384C" w:rsidRPr="006224C6" w:rsidTr="0082544B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  <w:r w:rsidRPr="006224C6">
              <w:rPr>
                <w:b/>
              </w:rPr>
              <w:t>U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B62FEC">
            <w:r w:rsidRPr="006224C6">
              <w:rPr>
                <w:b/>
              </w:rPr>
              <w:t>ДЕЯТЕЛЬНОСТЬ ЭКСТЕРРИТОРИАЛЬНЫХ ОРГАНИЗАЦИЙ И ОРГАНОВ</w:t>
            </w:r>
          </w:p>
        </w:tc>
      </w:tr>
      <w:tr w:rsidR="00CA384C" w:rsidRPr="006224C6" w:rsidTr="00C832C1">
        <w:trPr>
          <w:trHeight w:val="311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82544B" w:rsidRDefault="00CA384C" w:rsidP="002177D6">
            <w:pPr>
              <w:rPr>
                <w:b/>
                <w:sz w:val="16"/>
                <w:szCs w:val="16"/>
              </w:rPr>
            </w:pPr>
          </w:p>
          <w:p w:rsidR="00CA384C" w:rsidRPr="006224C6" w:rsidRDefault="00CA384C" w:rsidP="002177D6">
            <w:r w:rsidRPr="006224C6">
              <w:rPr>
                <w:b/>
              </w:rPr>
              <w:t>Деятельность экстерриториальных организаций и органов</w:t>
            </w:r>
          </w:p>
        </w:tc>
      </w:tr>
      <w:tr w:rsidR="00CA384C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A384C" w:rsidRPr="006224C6" w:rsidRDefault="00CA384C" w:rsidP="006A60F4">
            <w:pPr>
              <w:jc w:val="center"/>
              <w:rPr>
                <w:b/>
              </w:rPr>
            </w:pPr>
            <w:r w:rsidRPr="006224C6">
              <w:t>99.00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A384C" w:rsidRPr="006224C6" w:rsidRDefault="00CA384C" w:rsidP="006D4217">
            <w:pPr>
              <w:rPr>
                <w:b/>
              </w:rPr>
            </w:pPr>
            <w:r w:rsidRPr="006224C6">
              <w:t>Деятельность экстерриториальных организаций и органов</w:t>
            </w:r>
          </w:p>
        </w:tc>
      </w:tr>
      <w:bookmarkEnd w:id="0"/>
      <w:bookmarkEnd w:id="1"/>
      <w:bookmarkEnd w:id="2"/>
      <w:bookmarkEnd w:id="3"/>
    </w:tbl>
    <w:p w:rsidR="008540E1" w:rsidRPr="0082544B" w:rsidRDefault="008540E1" w:rsidP="008540E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8540E1" w:rsidRPr="0082544B" w:rsidSect="00002F6E">
      <w:headerReference w:type="default" r:id="rId9"/>
      <w:headerReference w:type="first" r:id="rId10"/>
      <w:pgSz w:w="11906" w:h="16838" w:code="9"/>
      <w:pgMar w:top="1134" w:right="567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F2" w:rsidRDefault="003B03F2" w:rsidP="008A41A3">
      <w:r>
        <w:separator/>
      </w:r>
    </w:p>
  </w:endnote>
  <w:endnote w:type="continuationSeparator" w:id="0">
    <w:p w:rsidR="003B03F2" w:rsidRDefault="003B03F2" w:rsidP="008A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F2" w:rsidRDefault="003B03F2" w:rsidP="008A41A3">
      <w:r>
        <w:separator/>
      </w:r>
    </w:p>
  </w:footnote>
  <w:footnote w:type="continuationSeparator" w:id="0">
    <w:p w:rsidR="003B03F2" w:rsidRDefault="003B03F2" w:rsidP="008A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EB" w:rsidRPr="00002F6E" w:rsidRDefault="002A60EB">
    <w:pPr>
      <w:pStyle w:val="ab"/>
      <w:jc w:val="center"/>
      <w:rPr>
        <w:sz w:val="22"/>
      </w:rPr>
    </w:pPr>
    <w:r w:rsidRPr="00002F6E">
      <w:rPr>
        <w:sz w:val="22"/>
      </w:rPr>
      <w:fldChar w:fldCharType="begin"/>
    </w:r>
    <w:r w:rsidRPr="00002F6E">
      <w:rPr>
        <w:sz w:val="22"/>
      </w:rPr>
      <w:instrText>PAGE   \* MERGEFORMAT</w:instrText>
    </w:r>
    <w:r w:rsidRPr="00002F6E">
      <w:rPr>
        <w:sz w:val="22"/>
      </w:rPr>
      <w:fldChar w:fldCharType="separate"/>
    </w:r>
    <w:r w:rsidR="00851894">
      <w:rPr>
        <w:noProof/>
        <w:sz w:val="22"/>
      </w:rPr>
      <w:t>49</w:t>
    </w:r>
    <w:r w:rsidRPr="00002F6E">
      <w:rPr>
        <w:sz w:val="22"/>
      </w:rPr>
      <w:fldChar w:fldCharType="end"/>
    </w:r>
  </w:p>
  <w:p w:rsidR="002A60EB" w:rsidRPr="00002F6E" w:rsidRDefault="002A60EB">
    <w:pPr>
      <w:pStyle w:val="ab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EB" w:rsidRDefault="002A60EB">
    <w:pPr>
      <w:pStyle w:val="ab"/>
      <w:jc w:val="center"/>
    </w:pPr>
  </w:p>
  <w:p w:rsidR="002A60EB" w:rsidRDefault="002A60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913"/>
    <w:multiLevelType w:val="hybridMultilevel"/>
    <w:tmpl w:val="41385248"/>
    <w:lvl w:ilvl="0" w:tplc="26CCD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C18B1"/>
    <w:multiLevelType w:val="hybridMultilevel"/>
    <w:tmpl w:val="313C3458"/>
    <w:lvl w:ilvl="0" w:tplc="CB9A7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527C4F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C3043"/>
    <w:multiLevelType w:val="hybridMultilevel"/>
    <w:tmpl w:val="7494AF3A"/>
    <w:lvl w:ilvl="0" w:tplc="FEC6B9E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1855E4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2B0784"/>
    <w:multiLevelType w:val="multilevel"/>
    <w:tmpl w:val="6854F29E"/>
    <w:lvl w:ilvl="0">
      <w:start w:val="1"/>
      <w:numFmt w:val="decimalZero"/>
      <w:pStyle w:val="1"/>
      <w:lvlText w:val="T.%1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Zero"/>
      <w:pStyle w:val="2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cs="Symbol" w:hint="default"/>
        <w:color w:val="auto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9"/>
    <w:rsid w:val="00002F6E"/>
    <w:rsid w:val="00010657"/>
    <w:rsid w:val="00012061"/>
    <w:rsid w:val="00012C26"/>
    <w:rsid w:val="0002153C"/>
    <w:rsid w:val="00023B42"/>
    <w:rsid w:val="0005291E"/>
    <w:rsid w:val="00064309"/>
    <w:rsid w:val="00070B41"/>
    <w:rsid w:val="00086D2C"/>
    <w:rsid w:val="000A10E0"/>
    <w:rsid w:val="000A3D6A"/>
    <w:rsid w:val="000D4EE8"/>
    <w:rsid w:val="00115414"/>
    <w:rsid w:val="00126107"/>
    <w:rsid w:val="0013513B"/>
    <w:rsid w:val="00140B73"/>
    <w:rsid w:val="0017021F"/>
    <w:rsid w:val="00170B10"/>
    <w:rsid w:val="001732A5"/>
    <w:rsid w:val="00196518"/>
    <w:rsid w:val="001A6CDC"/>
    <w:rsid w:val="001B1D05"/>
    <w:rsid w:val="001B2105"/>
    <w:rsid w:val="001F05CE"/>
    <w:rsid w:val="001F3F22"/>
    <w:rsid w:val="001F41BB"/>
    <w:rsid w:val="002034E1"/>
    <w:rsid w:val="00207FC2"/>
    <w:rsid w:val="002177D6"/>
    <w:rsid w:val="00226D36"/>
    <w:rsid w:val="00255A1C"/>
    <w:rsid w:val="002755D2"/>
    <w:rsid w:val="002769C9"/>
    <w:rsid w:val="00283DBE"/>
    <w:rsid w:val="00287B8B"/>
    <w:rsid w:val="002910D1"/>
    <w:rsid w:val="002A1CBE"/>
    <w:rsid w:val="002A60EB"/>
    <w:rsid w:val="002F7F1D"/>
    <w:rsid w:val="003115D6"/>
    <w:rsid w:val="00324AD1"/>
    <w:rsid w:val="00336935"/>
    <w:rsid w:val="00345BC1"/>
    <w:rsid w:val="00362BA4"/>
    <w:rsid w:val="0036659D"/>
    <w:rsid w:val="0037292A"/>
    <w:rsid w:val="003B03F2"/>
    <w:rsid w:val="003C0D5C"/>
    <w:rsid w:val="003C4E17"/>
    <w:rsid w:val="003E0304"/>
    <w:rsid w:val="003E3C55"/>
    <w:rsid w:val="003F20D2"/>
    <w:rsid w:val="00436988"/>
    <w:rsid w:val="00436A0D"/>
    <w:rsid w:val="00454B1F"/>
    <w:rsid w:val="00463547"/>
    <w:rsid w:val="004640C0"/>
    <w:rsid w:val="00467755"/>
    <w:rsid w:val="00481D28"/>
    <w:rsid w:val="0049416B"/>
    <w:rsid w:val="004A64E5"/>
    <w:rsid w:val="004A6A04"/>
    <w:rsid w:val="004B0AA3"/>
    <w:rsid w:val="004C35B2"/>
    <w:rsid w:val="004D019D"/>
    <w:rsid w:val="004E3EEF"/>
    <w:rsid w:val="004E5A69"/>
    <w:rsid w:val="00505986"/>
    <w:rsid w:val="00510F44"/>
    <w:rsid w:val="0052008D"/>
    <w:rsid w:val="00524DE7"/>
    <w:rsid w:val="00532F83"/>
    <w:rsid w:val="00534273"/>
    <w:rsid w:val="00540912"/>
    <w:rsid w:val="00545902"/>
    <w:rsid w:val="00583EE3"/>
    <w:rsid w:val="0058754B"/>
    <w:rsid w:val="005923E5"/>
    <w:rsid w:val="00593D07"/>
    <w:rsid w:val="005A1873"/>
    <w:rsid w:val="005A481E"/>
    <w:rsid w:val="005B42A9"/>
    <w:rsid w:val="005D7361"/>
    <w:rsid w:val="005F4C7B"/>
    <w:rsid w:val="00604562"/>
    <w:rsid w:val="00617AC0"/>
    <w:rsid w:val="0062592E"/>
    <w:rsid w:val="006307DF"/>
    <w:rsid w:val="006429D2"/>
    <w:rsid w:val="00644353"/>
    <w:rsid w:val="00654ADA"/>
    <w:rsid w:val="006947B7"/>
    <w:rsid w:val="006A60F4"/>
    <w:rsid w:val="006D4217"/>
    <w:rsid w:val="006D5005"/>
    <w:rsid w:val="006F522D"/>
    <w:rsid w:val="00707AC2"/>
    <w:rsid w:val="00712DF3"/>
    <w:rsid w:val="00727EEB"/>
    <w:rsid w:val="00760ED0"/>
    <w:rsid w:val="00781637"/>
    <w:rsid w:val="007B1E88"/>
    <w:rsid w:val="007B4082"/>
    <w:rsid w:val="007B6927"/>
    <w:rsid w:val="007C1257"/>
    <w:rsid w:val="007E5E0D"/>
    <w:rsid w:val="007E6DC3"/>
    <w:rsid w:val="00804F00"/>
    <w:rsid w:val="0081175F"/>
    <w:rsid w:val="008131A3"/>
    <w:rsid w:val="0082544B"/>
    <w:rsid w:val="00825A84"/>
    <w:rsid w:val="00833CEA"/>
    <w:rsid w:val="00840789"/>
    <w:rsid w:val="008456A3"/>
    <w:rsid w:val="00851894"/>
    <w:rsid w:val="008540E1"/>
    <w:rsid w:val="00863E69"/>
    <w:rsid w:val="00890F8C"/>
    <w:rsid w:val="00893D71"/>
    <w:rsid w:val="008A41A3"/>
    <w:rsid w:val="008B3E4A"/>
    <w:rsid w:val="008C7269"/>
    <w:rsid w:val="008D3995"/>
    <w:rsid w:val="0091080F"/>
    <w:rsid w:val="0092531E"/>
    <w:rsid w:val="0095409C"/>
    <w:rsid w:val="00965D75"/>
    <w:rsid w:val="00966FB4"/>
    <w:rsid w:val="009702EF"/>
    <w:rsid w:val="00973784"/>
    <w:rsid w:val="009929FE"/>
    <w:rsid w:val="009B0778"/>
    <w:rsid w:val="009B1600"/>
    <w:rsid w:val="009C24A5"/>
    <w:rsid w:val="009C5A55"/>
    <w:rsid w:val="009D277D"/>
    <w:rsid w:val="009F019B"/>
    <w:rsid w:val="009F295A"/>
    <w:rsid w:val="009F374C"/>
    <w:rsid w:val="009F78BC"/>
    <w:rsid w:val="00A25142"/>
    <w:rsid w:val="00A52D13"/>
    <w:rsid w:val="00A60C5A"/>
    <w:rsid w:val="00A6483E"/>
    <w:rsid w:val="00AA37C6"/>
    <w:rsid w:val="00AC44CB"/>
    <w:rsid w:val="00AF1637"/>
    <w:rsid w:val="00AF7AF7"/>
    <w:rsid w:val="00B2056A"/>
    <w:rsid w:val="00B4347E"/>
    <w:rsid w:val="00B62FEC"/>
    <w:rsid w:val="00B67E0B"/>
    <w:rsid w:val="00B7179A"/>
    <w:rsid w:val="00BA0F3D"/>
    <w:rsid w:val="00BA19C5"/>
    <w:rsid w:val="00BA2594"/>
    <w:rsid w:val="00BA479C"/>
    <w:rsid w:val="00BC4FA8"/>
    <w:rsid w:val="00BE0F7D"/>
    <w:rsid w:val="00BE44D4"/>
    <w:rsid w:val="00BF1142"/>
    <w:rsid w:val="00BF4221"/>
    <w:rsid w:val="00C06F73"/>
    <w:rsid w:val="00C07558"/>
    <w:rsid w:val="00C22224"/>
    <w:rsid w:val="00C378D0"/>
    <w:rsid w:val="00C407DD"/>
    <w:rsid w:val="00C54250"/>
    <w:rsid w:val="00C77CDE"/>
    <w:rsid w:val="00C832C1"/>
    <w:rsid w:val="00C85409"/>
    <w:rsid w:val="00C93064"/>
    <w:rsid w:val="00C939E4"/>
    <w:rsid w:val="00CA384C"/>
    <w:rsid w:val="00CD29A9"/>
    <w:rsid w:val="00CD3313"/>
    <w:rsid w:val="00CF3E20"/>
    <w:rsid w:val="00D12331"/>
    <w:rsid w:val="00D21732"/>
    <w:rsid w:val="00D228C2"/>
    <w:rsid w:val="00D25071"/>
    <w:rsid w:val="00D36EC3"/>
    <w:rsid w:val="00D665EB"/>
    <w:rsid w:val="00D66ADC"/>
    <w:rsid w:val="00D73168"/>
    <w:rsid w:val="00D732CC"/>
    <w:rsid w:val="00D83466"/>
    <w:rsid w:val="00D853BF"/>
    <w:rsid w:val="00D93AAE"/>
    <w:rsid w:val="00DA70A7"/>
    <w:rsid w:val="00DB1CAA"/>
    <w:rsid w:val="00DF1C70"/>
    <w:rsid w:val="00E016B8"/>
    <w:rsid w:val="00E276B8"/>
    <w:rsid w:val="00E40416"/>
    <w:rsid w:val="00E5258C"/>
    <w:rsid w:val="00E52E01"/>
    <w:rsid w:val="00E57EC1"/>
    <w:rsid w:val="00E6259C"/>
    <w:rsid w:val="00E66E86"/>
    <w:rsid w:val="00E671C4"/>
    <w:rsid w:val="00E6776F"/>
    <w:rsid w:val="00E76D69"/>
    <w:rsid w:val="00E80D11"/>
    <w:rsid w:val="00EA33CB"/>
    <w:rsid w:val="00EC3C91"/>
    <w:rsid w:val="00ED2227"/>
    <w:rsid w:val="00ED3B5E"/>
    <w:rsid w:val="00F83EED"/>
    <w:rsid w:val="00FD2EEC"/>
    <w:rsid w:val="00FE5E39"/>
    <w:rsid w:val="00FF129E"/>
    <w:rsid w:val="00FF3A7B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83466"/>
    <w:pPr>
      <w:keepNext/>
      <w:spacing w:line="20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styleId="20">
    <w:name w:val="heading 2"/>
    <w:basedOn w:val="a"/>
    <w:next w:val="a"/>
    <w:link w:val="21"/>
    <w:qFormat/>
    <w:rsid w:val="00D83466"/>
    <w:pPr>
      <w:keepNext/>
      <w:autoSpaceDE w:val="0"/>
      <w:autoSpaceDN w:val="0"/>
      <w:adjustRightInd w:val="0"/>
      <w:spacing w:before="120"/>
      <w:jc w:val="both"/>
      <w:outlineLvl w:val="1"/>
    </w:pPr>
    <w:rPr>
      <w:bCs/>
      <w:sz w:val="28"/>
    </w:rPr>
  </w:style>
  <w:style w:type="paragraph" w:styleId="30">
    <w:name w:val="heading 3"/>
    <w:basedOn w:val="a"/>
    <w:next w:val="a"/>
    <w:link w:val="31"/>
    <w:qFormat/>
    <w:rsid w:val="00D83466"/>
    <w:pPr>
      <w:keepNext/>
      <w:spacing w:line="288" w:lineRule="auto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40">
    <w:name w:val="heading 4"/>
    <w:basedOn w:val="a"/>
    <w:next w:val="a"/>
    <w:link w:val="41"/>
    <w:qFormat/>
    <w:rsid w:val="00D83466"/>
    <w:pPr>
      <w:keepNext/>
      <w:spacing w:after="120" w:line="28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0">
    <w:name w:val="heading 5"/>
    <w:basedOn w:val="a"/>
    <w:next w:val="a"/>
    <w:link w:val="51"/>
    <w:qFormat/>
    <w:rsid w:val="00D83466"/>
    <w:pPr>
      <w:keepNext/>
      <w:spacing w:after="120" w:line="280" w:lineRule="exact"/>
      <w:ind w:left="1416" w:firstLine="708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60">
    <w:name w:val="heading 6"/>
    <w:basedOn w:val="a"/>
    <w:next w:val="a"/>
    <w:link w:val="61"/>
    <w:qFormat/>
    <w:rsid w:val="00D83466"/>
    <w:pPr>
      <w:keepNext/>
      <w:ind w:firstLine="720"/>
      <w:jc w:val="both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D83466"/>
    <w:pPr>
      <w:keepNext/>
      <w:spacing w:before="120"/>
      <w:ind w:firstLine="680"/>
      <w:jc w:val="center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83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D834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8346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rsid w:val="00D834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1">
    <w:name w:val="Заголовок 3 Знак"/>
    <w:link w:val="30"/>
    <w:rsid w:val="00D83466"/>
    <w:rPr>
      <w:rFonts w:ascii="Arial" w:eastAsia="Times New Roman" w:hAnsi="Arial" w:cs="Arial"/>
      <w:b/>
      <w:bCs/>
      <w:u w:val="single"/>
      <w:lang w:eastAsia="ru-RU"/>
    </w:rPr>
  </w:style>
  <w:style w:type="character" w:customStyle="1" w:styleId="41">
    <w:name w:val="Заголовок 4 Знак"/>
    <w:link w:val="4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51">
    <w:name w:val="Заголовок 5 Знак"/>
    <w:link w:val="5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61">
    <w:name w:val="Заголовок 6 Знак"/>
    <w:link w:val="60"/>
    <w:rsid w:val="00D8346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link w:val="7"/>
    <w:rsid w:val="00D83466"/>
    <w:rPr>
      <w:rFonts w:ascii="Arial" w:eastAsia="Times New Roman" w:hAnsi="Arial" w:cs="Arial"/>
      <w:b/>
      <w:bCs/>
      <w:color w:val="0000FF"/>
      <w:lang w:eastAsia="ru-RU"/>
    </w:rPr>
  </w:style>
  <w:style w:type="character" w:customStyle="1" w:styleId="80">
    <w:name w:val="Заголовок 8 Знак"/>
    <w:link w:val="8"/>
    <w:rsid w:val="00D83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D83466"/>
    <w:rPr>
      <w:rFonts w:ascii="Arial" w:eastAsia="Times New Roman" w:hAnsi="Arial" w:cs="Arial"/>
      <w:lang w:eastAsia="ru-RU"/>
    </w:rPr>
  </w:style>
  <w:style w:type="paragraph" w:styleId="32">
    <w:name w:val="Body Text Indent 3"/>
    <w:basedOn w:val="a"/>
    <w:link w:val="33"/>
    <w:rsid w:val="00D83466"/>
    <w:pPr>
      <w:tabs>
        <w:tab w:val="left" w:pos="9214"/>
      </w:tabs>
      <w:ind w:right="142" w:firstLine="72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link w:val="32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83466"/>
    <w:pPr>
      <w:spacing w:before="12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2">
    <w:name w:val="Основной тексE2 с отступом 2"/>
    <w:basedOn w:val="a"/>
    <w:rsid w:val="00D83466"/>
    <w:pPr>
      <w:widowControl w:val="0"/>
      <w:autoSpaceDE w:val="0"/>
      <w:autoSpaceDN w:val="0"/>
      <w:ind w:firstLine="720"/>
      <w:jc w:val="both"/>
    </w:pPr>
  </w:style>
  <w:style w:type="paragraph" w:styleId="22">
    <w:name w:val="Body Text Indent 2"/>
    <w:basedOn w:val="a"/>
    <w:link w:val="23"/>
    <w:rsid w:val="00D83466"/>
    <w:pPr>
      <w:ind w:firstLine="709"/>
      <w:jc w:val="both"/>
    </w:pPr>
  </w:style>
  <w:style w:type="character" w:customStyle="1" w:styleId="23">
    <w:name w:val="Основной текст с отступом 2 Знак"/>
    <w:link w:val="22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346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5">
    <w:name w:val="Body Text"/>
    <w:basedOn w:val="a"/>
    <w:link w:val="a6"/>
    <w:rsid w:val="00D83466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D834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D83466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uiPriority w:val="99"/>
    <w:rsid w:val="00D83466"/>
    <w:rPr>
      <w:b w:val="0"/>
      <w:bCs w:val="0"/>
      <w:color w:val="106BBE"/>
      <w:sz w:val="20"/>
      <w:szCs w:val="20"/>
    </w:rPr>
  </w:style>
  <w:style w:type="paragraph" w:styleId="a9">
    <w:name w:val="Balloon Text"/>
    <w:basedOn w:val="a"/>
    <w:link w:val="aa"/>
    <w:uiPriority w:val="99"/>
    <w:rsid w:val="00D83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D834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D834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834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83466"/>
    <w:pPr>
      <w:ind w:left="720"/>
      <w:contextualSpacing/>
    </w:pPr>
  </w:style>
  <w:style w:type="character" w:styleId="af0">
    <w:name w:val="Hyperlink"/>
    <w:uiPriority w:val="99"/>
    <w:rsid w:val="00D83466"/>
    <w:rPr>
      <w:color w:val="0000FF"/>
      <w:u w:val="single"/>
    </w:rPr>
  </w:style>
  <w:style w:type="paragraph" w:customStyle="1" w:styleId="af1">
    <w:name w:val="Абзац"/>
    <w:basedOn w:val="a"/>
    <w:rsid w:val="00D83466"/>
    <w:pPr>
      <w:spacing w:before="120" w:line="360" w:lineRule="auto"/>
      <w:ind w:firstLine="851"/>
      <w:jc w:val="both"/>
    </w:pPr>
    <w:rPr>
      <w:sz w:val="28"/>
      <w:szCs w:val="20"/>
    </w:rPr>
  </w:style>
  <w:style w:type="character" w:customStyle="1" w:styleId="EndnoteCharacters">
    <w:name w:val="Endnote Characters"/>
    <w:qFormat/>
    <w:rsid w:val="00D83466"/>
  </w:style>
  <w:style w:type="character" w:customStyle="1" w:styleId="FootnoteCharacters">
    <w:name w:val="Footnote Characters"/>
    <w:qFormat/>
    <w:rsid w:val="00D83466"/>
  </w:style>
  <w:style w:type="character" w:customStyle="1" w:styleId="InternetLink">
    <w:name w:val="Internet Link"/>
    <w:rsid w:val="00D83466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D83466"/>
    <w:pPr>
      <w:keepNext/>
      <w:widowControl w:val="0"/>
      <w:spacing w:before="240" w:after="283"/>
    </w:pPr>
    <w:rPr>
      <w:rFonts w:ascii="Albany" w:eastAsia="Noto Sans CJK SC Regular" w:hAnsi="Albany" w:cs="FreeSans"/>
      <w:sz w:val="28"/>
      <w:szCs w:val="26"/>
      <w:lang w:val="en-US" w:eastAsia="zh-CN" w:bidi="hi-IN"/>
    </w:rPr>
  </w:style>
  <w:style w:type="paragraph" w:styleId="af2">
    <w:name w:val="List"/>
    <w:basedOn w:val="a5"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styleId="af3">
    <w:name w:val="caption"/>
    <w:basedOn w:val="a"/>
    <w:qFormat/>
    <w:rsid w:val="00D83466"/>
    <w:pPr>
      <w:widowControl w:val="0"/>
      <w:suppressLineNumbers/>
      <w:spacing w:before="120" w:after="120"/>
    </w:pPr>
    <w:rPr>
      <w:rFonts w:ascii="Liberation Serif" w:eastAsia="Noto Sans CJK SC Regular" w:hAnsi="Liberation Serif" w:cs="FreeSans"/>
      <w:i/>
      <w:iCs/>
      <w:lang w:val="en-US" w:eastAsia="zh-CN" w:bidi="hi-IN"/>
    </w:rPr>
  </w:style>
  <w:style w:type="paragraph" w:customStyle="1" w:styleId="Index">
    <w:name w:val="Index"/>
    <w:basedOn w:val="a"/>
    <w:qFormat/>
    <w:rsid w:val="00D83466"/>
    <w:pPr>
      <w:widowControl w:val="0"/>
      <w:suppressLineNumbers/>
    </w:pPr>
    <w:rPr>
      <w:rFonts w:ascii="Liberation Serif" w:eastAsia="Noto Sans CJK SC Regular" w:hAnsi="Liberation Serif" w:cs="FreeSans"/>
      <w:lang w:val="en-US" w:eastAsia="zh-CN" w:bidi="hi-IN"/>
    </w:rPr>
  </w:style>
  <w:style w:type="paragraph" w:customStyle="1" w:styleId="HorizontalLine">
    <w:name w:val="Horizontal Line"/>
    <w:basedOn w:val="a"/>
    <w:next w:val="a5"/>
    <w:qFormat/>
    <w:rsid w:val="00D83466"/>
    <w:pPr>
      <w:widowControl w:val="0"/>
      <w:pBdr>
        <w:bottom w:val="double" w:sz="2" w:space="0" w:color="808080"/>
      </w:pBdr>
      <w:spacing w:after="283"/>
    </w:pPr>
    <w:rPr>
      <w:rFonts w:ascii="Liberation Serif" w:eastAsia="Noto Sans CJK SC Regular" w:hAnsi="Liberation Serif" w:cs="FreeSans"/>
      <w:sz w:val="12"/>
      <w:lang w:val="en-US" w:eastAsia="zh-CN" w:bidi="hi-IN"/>
    </w:rPr>
  </w:style>
  <w:style w:type="paragraph" w:styleId="24">
    <w:name w:val="envelope return"/>
    <w:basedOn w:val="a"/>
    <w:rsid w:val="00D83466"/>
    <w:pPr>
      <w:widowControl w:val="0"/>
    </w:pPr>
    <w:rPr>
      <w:rFonts w:ascii="Liberation Serif" w:eastAsia="Noto Sans CJK SC Regular" w:hAnsi="Liberation Serif" w:cs="FreeSans"/>
      <w:i/>
      <w:lang w:val="en-US" w:eastAsia="zh-CN" w:bidi="hi-IN"/>
    </w:rPr>
  </w:style>
  <w:style w:type="paragraph" w:customStyle="1" w:styleId="TableContents">
    <w:name w:val="Table Contents"/>
    <w:basedOn w:val="a5"/>
    <w:qFormat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customStyle="1" w:styleId="TableHeading">
    <w:name w:val="Table Heading"/>
    <w:basedOn w:val="TableContents"/>
    <w:qFormat/>
    <w:rsid w:val="00D83466"/>
    <w:pPr>
      <w:suppressLineNumbers/>
      <w:jc w:val="center"/>
    </w:pPr>
    <w:rPr>
      <w:b/>
      <w:bCs/>
    </w:rPr>
  </w:style>
  <w:style w:type="paragraph" w:styleId="25">
    <w:name w:val="Body Text 2"/>
    <w:basedOn w:val="a"/>
    <w:link w:val="26"/>
    <w:rsid w:val="00D8346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26">
    <w:name w:val="Основной текст 2 Знак"/>
    <w:link w:val="25"/>
    <w:rsid w:val="00D83466"/>
    <w:rPr>
      <w:rFonts w:ascii="Arial" w:eastAsia="Times New Roman" w:hAnsi="Arial" w:cs="Arial"/>
      <w:sz w:val="28"/>
      <w:szCs w:val="28"/>
      <w:lang w:eastAsia="ru-RU"/>
    </w:rPr>
  </w:style>
  <w:style w:type="paragraph" w:styleId="af4">
    <w:name w:val="footnote text"/>
    <w:basedOn w:val="a"/>
    <w:link w:val="af5"/>
    <w:rsid w:val="00D83466"/>
    <w:rPr>
      <w:rFonts w:ascii="Arial" w:hAnsi="Arial" w:cs="Arial"/>
      <w:sz w:val="20"/>
      <w:szCs w:val="20"/>
    </w:rPr>
  </w:style>
  <w:style w:type="character" w:customStyle="1" w:styleId="af5">
    <w:name w:val="Текст сноски Знак"/>
    <w:link w:val="af4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Bullet"/>
    <w:basedOn w:val="a"/>
    <w:autoRedefine/>
    <w:rsid w:val="00D83466"/>
    <w:pPr>
      <w:tabs>
        <w:tab w:val="num" w:pos="1728"/>
      </w:tabs>
      <w:ind w:left="1728" w:hanging="360"/>
    </w:pPr>
    <w:rPr>
      <w:rFonts w:ascii="Arial" w:hAnsi="Arial" w:cs="Arial"/>
      <w:sz w:val="20"/>
      <w:szCs w:val="20"/>
    </w:rPr>
  </w:style>
  <w:style w:type="paragraph" w:styleId="27">
    <w:name w:val="List Bullet 2"/>
    <w:basedOn w:val="a"/>
    <w:autoRedefine/>
    <w:rsid w:val="00D83466"/>
    <w:pPr>
      <w:tabs>
        <w:tab w:val="num" w:pos="900"/>
      </w:tabs>
      <w:ind w:left="900" w:hanging="360"/>
    </w:pPr>
    <w:rPr>
      <w:rFonts w:ascii="Arial" w:hAnsi="Arial" w:cs="Arial"/>
      <w:sz w:val="20"/>
      <w:szCs w:val="20"/>
    </w:rPr>
  </w:style>
  <w:style w:type="paragraph" w:styleId="34">
    <w:name w:val="List Bullet 3"/>
    <w:basedOn w:val="a"/>
    <w:autoRedefine/>
    <w:rsid w:val="00D83466"/>
    <w:pPr>
      <w:tabs>
        <w:tab w:val="num" w:pos="1080"/>
      </w:tabs>
      <w:ind w:left="1080" w:hanging="360"/>
    </w:pPr>
    <w:rPr>
      <w:rFonts w:ascii="Arial" w:hAnsi="Arial" w:cs="Arial"/>
      <w:sz w:val="20"/>
      <w:szCs w:val="20"/>
    </w:rPr>
  </w:style>
  <w:style w:type="paragraph" w:styleId="42">
    <w:name w:val="List Bullet 4"/>
    <w:basedOn w:val="a"/>
    <w:autoRedefine/>
    <w:rsid w:val="00D83466"/>
    <w:pPr>
      <w:ind w:left="2912" w:hanging="360"/>
    </w:pPr>
    <w:rPr>
      <w:rFonts w:ascii="Arial" w:hAnsi="Arial" w:cs="Arial"/>
      <w:sz w:val="20"/>
      <w:szCs w:val="20"/>
    </w:rPr>
  </w:style>
  <w:style w:type="paragraph" w:styleId="52">
    <w:name w:val="List Bullet 5"/>
    <w:basedOn w:val="a"/>
    <w:autoRedefine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af7">
    <w:name w:val="List Number"/>
    <w:basedOn w:val="a"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28">
    <w:name w:val="List Number 2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35">
    <w:name w:val="List Number 3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43">
    <w:name w:val="List Number 4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53">
    <w:name w:val="List Number 5"/>
    <w:basedOn w:val="a"/>
    <w:rsid w:val="00D83466"/>
    <w:pPr>
      <w:ind w:left="1710" w:hanging="990"/>
    </w:pPr>
    <w:rPr>
      <w:rFonts w:ascii="Arial" w:hAnsi="Arial" w:cs="Arial"/>
      <w:sz w:val="20"/>
      <w:szCs w:val="20"/>
    </w:rPr>
  </w:style>
  <w:style w:type="paragraph" w:styleId="af8">
    <w:name w:val="Title"/>
    <w:basedOn w:val="a"/>
    <w:link w:val="af9"/>
    <w:qFormat/>
    <w:rsid w:val="00D83466"/>
    <w:pPr>
      <w:spacing w:line="288" w:lineRule="auto"/>
      <w:ind w:firstLine="709"/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link w:val="af8"/>
    <w:rsid w:val="00D8346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a">
    <w:name w:val="Plain Text"/>
    <w:basedOn w:val="a"/>
    <w:link w:val="afb"/>
    <w:rsid w:val="00D83466"/>
    <w:rPr>
      <w:rFonts w:ascii="Courier New" w:hAnsi="Courier New" w:cs="Courier New"/>
      <w:sz w:val="20"/>
      <w:szCs w:val="20"/>
      <w:lang w:val="en-US"/>
    </w:rPr>
  </w:style>
  <w:style w:type="character" w:customStyle="1" w:styleId="afb">
    <w:name w:val="Текст Знак"/>
    <w:link w:val="afa"/>
    <w:rsid w:val="00D83466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fc">
    <w:name w:val="page number"/>
    <w:basedOn w:val="a0"/>
    <w:rsid w:val="00D83466"/>
  </w:style>
  <w:style w:type="paragraph" w:styleId="29">
    <w:name w:val="List 2"/>
    <w:basedOn w:val="a"/>
    <w:rsid w:val="00D83466"/>
    <w:pPr>
      <w:ind w:left="566" w:hanging="283"/>
    </w:pPr>
    <w:rPr>
      <w:rFonts w:ascii="Arial" w:hAnsi="Arial" w:cs="Arial"/>
      <w:sz w:val="20"/>
      <w:szCs w:val="20"/>
    </w:rPr>
  </w:style>
  <w:style w:type="paragraph" w:styleId="36">
    <w:name w:val="List 3"/>
    <w:basedOn w:val="a"/>
    <w:rsid w:val="00D83466"/>
    <w:pPr>
      <w:ind w:left="849" w:hanging="283"/>
    </w:pPr>
    <w:rPr>
      <w:rFonts w:ascii="Arial" w:hAnsi="Arial" w:cs="Arial"/>
      <w:sz w:val="20"/>
      <w:szCs w:val="20"/>
    </w:rPr>
  </w:style>
  <w:style w:type="paragraph" w:styleId="37">
    <w:name w:val="List Continue 3"/>
    <w:basedOn w:val="a"/>
    <w:rsid w:val="00D83466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38">
    <w:name w:val="Body Text 3"/>
    <w:basedOn w:val="25"/>
    <w:link w:val="39"/>
    <w:rsid w:val="00D83466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20"/>
      <w:szCs w:val="20"/>
    </w:rPr>
  </w:style>
  <w:style w:type="character" w:customStyle="1" w:styleId="39">
    <w:name w:val="Основной текст 3 Знак"/>
    <w:link w:val="38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83466"/>
    <w:pPr>
      <w:jc w:val="both"/>
    </w:pPr>
    <w:rPr>
      <w:rFonts w:ascii="Arial" w:hAnsi="Arial" w:cs="Arial"/>
      <w:sz w:val="28"/>
      <w:szCs w:val="28"/>
    </w:rPr>
  </w:style>
  <w:style w:type="paragraph" w:customStyle="1" w:styleId="44">
    <w:name w:val="заголовок 4"/>
    <w:basedOn w:val="a"/>
    <w:next w:val="a"/>
    <w:rsid w:val="00D83466"/>
    <w:pPr>
      <w:keepNext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afd">
    <w:name w:val="перечисл"/>
    <w:basedOn w:val="a"/>
    <w:rsid w:val="00D83466"/>
    <w:pPr>
      <w:tabs>
        <w:tab w:val="num" w:pos="1728"/>
      </w:tabs>
      <w:spacing w:before="100" w:line="259" w:lineRule="auto"/>
      <w:ind w:left="1728" w:hanging="360"/>
    </w:pPr>
    <w:rPr>
      <w:rFonts w:ascii="Arial" w:hAnsi="Arial" w:cs="Arial"/>
    </w:rPr>
  </w:style>
  <w:style w:type="paragraph" w:customStyle="1" w:styleId="afe">
    <w:name w:val="Ппункт"/>
    <w:basedOn w:val="a"/>
    <w:autoRedefine/>
    <w:rsid w:val="00D83466"/>
    <w:pPr>
      <w:tabs>
        <w:tab w:val="num" w:pos="1440"/>
        <w:tab w:val="num" w:pos="1620"/>
      </w:tabs>
      <w:spacing w:before="100" w:line="360" w:lineRule="auto"/>
      <w:ind w:left="1440" w:hanging="360"/>
      <w:jc w:val="both"/>
    </w:pPr>
    <w:rPr>
      <w:rFonts w:ascii="Arial" w:hAnsi="Arial" w:cs="Arial"/>
    </w:rPr>
  </w:style>
  <w:style w:type="paragraph" w:customStyle="1" w:styleId="aff">
    <w:name w:val="пп"/>
    <w:basedOn w:val="a"/>
    <w:rsid w:val="00D83466"/>
    <w:pPr>
      <w:tabs>
        <w:tab w:val="num" w:pos="1080"/>
        <w:tab w:val="num" w:pos="1440"/>
      </w:tabs>
      <w:ind w:left="1440" w:hanging="1440"/>
      <w:jc w:val="both"/>
    </w:pPr>
    <w:rPr>
      <w:rFonts w:ascii="Arial" w:hAnsi="Arial" w:cs="Arial"/>
    </w:rPr>
  </w:style>
  <w:style w:type="paragraph" w:customStyle="1" w:styleId="aff0">
    <w:name w:val="абз_спис"/>
    <w:basedOn w:val="aff1"/>
    <w:autoRedefine/>
    <w:rsid w:val="00D83466"/>
    <w:pPr>
      <w:tabs>
        <w:tab w:val="num" w:pos="993"/>
        <w:tab w:val="num" w:pos="1440"/>
      </w:tabs>
      <w:ind w:left="993" w:hanging="330"/>
    </w:pPr>
  </w:style>
  <w:style w:type="paragraph" w:customStyle="1" w:styleId="aff1">
    <w:name w:val="абз"/>
    <w:basedOn w:val="a"/>
    <w:rsid w:val="00D83466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1)"/>
    <w:basedOn w:val="aff1"/>
    <w:rsid w:val="00D83466"/>
    <w:pPr>
      <w:tabs>
        <w:tab w:val="num" w:pos="720"/>
      </w:tabs>
      <w:ind w:left="720" w:hanging="360"/>
    </w:pPr>
  </w:style>
  <w:style w:type="paragraph" w:customStyle="1" w:styleId="PlainText1">
    <w:name w:val="Plain Text1"/>
    <w:basedOn w:val="a"/>
    <w:rsid w:val="00D83466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HTML">
    <w:name w:val="HTML Preformatted"/>
    <w:basedOn w:val="a"/>
    <w:link w:val="HTML0"/>
    <w:rsid w:val="00D83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834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D83466"/>
    <w:pPr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22">
    <w:name w:val="Body Text 22"/>
    <w:basedOn w:val="a"/>
    <w:rsid w:val="00D83466"/>
    <w:pPr>
      <w:spacing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14">
    <w:name w:val="Стиль1"/>
    <w:basedOn w:val="a"/>
    <w:rsid w:val="00D83466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aff2">
    <w:name w:val="Document Map"/>
    <w:basedOn w:val="a"/>
    <w:link w:val="aff3"/>
    <w:rsid w:val="00D83466"/>
    <w:pPr>
      <w:shd w:val="clear" w:color="auto" w:fill="000080"/>
      <w:spacing w:line="288" w:lineRule="auto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link w:val="aff2"/>
    <w:rsid w:val="00D834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Подзаголовок 2"/>
    <w:basedOn w:val="a"/>
    <w:rsid w:val="00D83466"/>
    <w:pPr>
      <w:autoSpaceDE w:val="0"/>
      <w:autoSpaceDN w:val="0"/>
      <w:adjustRightInd w:val="0"/>
      <w:spacing w:before="425" w:after="198" w:line="19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styleId="aff4">
    <w:name w:val="Subtitle"/>
    <w:basedOn w:val="a"/>
    <w:link w:val="aff5"/>
    <w:qFormat/>
    <w:rsid w:val="00D83466"/>
    <w:pPr>
      <w:jc w:val="center"/>
    </w:pPr>
    <w:rPr>
      <w:rFonts w:ascii="Arial" w:hAnsi="Arial" w:cs="Arial"/>
    </w:rPr>
  </w:style>
  <w:style w:type="character" w:customStyle="1" w:styleId="aff5">
    <w:name w:val="Подзаголовок Знак"/>
    <w:link w:val="aff4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endnote text"/>
    <w:basedOn w:val="a"/>
    <w:link w:val="aff7"/>
    <w:rsid w:val="00D83466"/>
    <w:rPr>
      <w:rFonts w:ascii="Arial" w:hAnsi="Arial" w:cs="Arial"/>
      <w:sz w:val="20"/>
      <w:szCs w:val="20"/>
    </w:rPr>
  </w:style>
  <w:style w:type="character" w:customStyle="1" w:styleId="aff7">
    <w:name w:val="Текст концевой сноски Знак"/>
    <w:link w:val="aff6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ate"/>
    <w:basedOn w:val="a"/>
    <w:next w:val="a"/>
    <w:link w:val="aff9"/>
    <w:rsid w:val="00D83466"/>
    <w:rPr>
      <w:rFonts w:ascii="Arial" w:hAnsi="Arial" w:cs="Arial"/>
    </w:rPr>
  </w:style>
  <w:style w:type="character" w:customStyle="1" w:styleId="aff9">
    <w:name w:val="Дата Знак"/>
    <w:link w:val="aff8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ермин"/>
    <w:basedOn w:val="a"/>
    <w:next w:val="a"/>
    <w:rsid w:val="00D83466"/>
    <w:rPr>
      <w:rFonts w:ascii="Arial" w:hAnsi="Arial" w:cs="Arial"/>
    </w:rPr>
  </w:style>
  <w:style w:type="character" w:customStyle="1" w:styleId="apple-style-span">
    <w:name w:val="apple-style-span"/>
    <w:basedOn w:val="a0"/>
    <w:rsid w:val="00D83466"/>
  </w:style>
  <w:style w:type="paragraph" w:customStyle="1" w:styleId="2">
    <w:name w:val="уровень 2"/>
    <w:basedOn w:val="a"/>
    <w:rsid w:val="00D83466"/>
    <w:pPr>
      <w:numPr>
        <w:ilvl w:val="1"/>
        <w:numId w:val="1"/>
      </w:numPr>
      <w:spacing w:before="60" w:line="288" w:lineRule="auto"/>
      <w:ind w:left="1080" w:hanging="720"/>
    </w:pPr>
    <w:rPr>
      <w:rFonts w:ascii="Arial" w:hAnsi="Arial" w:cs="Arial"/>
      <w:lang w:eastAsia="en-US"/>
    </w:rPr>
  </w:style>
  <w:style w:type="paragraph" w:customStyle="1" w:styleId="1">
    <w:name w:val="уровень 1"/>
    <w:basedOn w:val="a"/>
    <w:rsid w:val="00D83466"/>
    <w:pPr>
      <w:numPr>
        <w:numId w:val="1"/>
      </w:numPr>
      <w:spacing w:after="120" w:line="360" w:lineRule="auto"/>
      <w:jc w:val="both"/>
    </w:pPr>
    <w:rPr>
      <w:rFonts w:ascii="Arial" w:hAnsi="Arial" w:cs="Arial"/>
      <w:lang w:eastAsia="en-US"/>
    </w:rPr>
  </w:style>
  <w:style w:type="paragraph" w:customStyle="1" w:styleId="3">
    <w:name w:val="уровень 3"/>
    <w:basedOn w:val="a"/>
    <w:rsid w:val="00D83466"/>
    <w:pPr>
      <w:numPr>
        <w:ilvl w:val="2"/>
        <w:numId w:val="1"/>
      </w:numPr>
      <w:tabs>
        <w:tab w:val="clear" w:pos="1440"/>
        <w:tab w:val="num" w:pos="1620"/>
      </w:tabs>
      <w:spacing w:before="60" w:after="120" w:line="288" w:lineRule="auto"/>
      <w:ind w:left="1620" w:hanging="948"/>
    </w:pPr>
    <w:rPr>
      <w:rFonts w:ascii="Arial" w:hAnsi="Arial" w:cs="Arial"/>
      <w:lang w:eastAsia="en-US"/>
    </w:rPr>
  </w:style>
  <w:style w:type="paragraph" w:customStyle="1" w:styleId="4">
    <w:name w:val="уровень 4"/>
    <w:basedOn w:val="a"/>
    <w:rsid w:val="00D83466"/>
    <w:pPr>
      <w:numPr>
        <w:ilvl w:val="3"/>
        <w:numId w:val="1"/>
      </w:numPr>
      <w:spacing w:before="60" w:after="120" w:line="288" w:lineRule="auto"/>
      <w:ind w:left="2160" w:hanging="1166"/>
    </w:pPr>
    <w:rPr>
      <w:rFonts w:ascii="Arial" w:hAnsi="Arial" w:cs="Arial"/>
      <w:lang w:eastAsia="en-US"/>
    </w:rPr>
  </w:style>
  <w:style w:type="paragraph" w:customStyle="1" w:styleId="5">
    <w:name w:val="уровень 5"/>
    <w:basedOn w:val="a"/>
    <w:rsid w:val="00D83466"/>
    <w:pPr>
      <w:numPr>
        <w:ilvl w:val="4"/>
        <w:numId w:val="1"/>
      </w:numPr>
      <w:tabs>
        <w:tab w:val="clear" w:pos="2880"/>
        <w:tab w:val="num" w:pos="2700"/>
      </w:tabs>
      <w:spacing w:after="120" w:line="288" w:lineRule="auto"/>
      <w:ind w:left="2700" w:hanging="1398"/>
    </w:pPr>
    <w:rPr>
      <w:rFonts w:ascii="Arial" w:hAnsi="Arial" w:cs="Arial"/>
    </w:rPr>
  </w:style>
  <w:style w:type="paragraph" w:customStyle="1" w:styleId="6">
    <w:name w:val="уровень 6"/>
    <w:basedOn w:val="a"/>
    <w:rsid w:val="00D83466"/>
    <w:pPr>
      <w:numPr>
        <w:ilvl w:val="5"/>
        <w:numId w:val="1"/>
      </w:numPr>
      <w:tabs>
        <w:tab w:val="clear" w:pos="3240"/>
        <w:tab w:val="num" w:pos="1980"/>
      </w:tabs>
      <w:spacing w:after="120" w:line="288" w:lineRule="auto"/>
      <w:ind w:left="1980" w:hanging="360"/>
    </w:pPr>
    <w:rPr>
      <w:rFonts w:ascii="Arial" w:hAnsi="Arial" w:cs="Arial"/>
    </w:rPr>
  </w:style>
  <w:style w:type="paragraph" w:customStyle="1" w:styleId="2b">
    <w:name w:val="Обычный2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fb">
    <w:name w:val="Normal (Web)"/>
    <w:basedOn w:val="a"/>
    <w:rsid w:val="00D83466"/>
    <w:pPr>
      <w:spacing w:before="100" w:beforeAutospacing="1" w:after="100" w:afterAutospacing="1"/>
    </w:pPr>
  </w:style>
  <w:style w:type="paragraph" w:customStyle="1" w:styleId="ConsPlusNonformat">
    <w:name w:val="ConsPlusNonformat"/>
    <w:rsid w:val="00D8346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Emphasis"/>
    <w:qFormat/>
    <w:rsid w:val="00D83466"/>
    <w:rPr>
      <w:i/>
      <w:iCs/>
    </w:rPr>
  </w:style>
  <w:style w:type="paragraph" w:customStyle="1" w:styleId="Normal1">
    <w:name w:val="Normal1"/>
    <w:rsid w:val="00D83466"/>
    <w:rPr>
      <w:rFonts w:ascii="Times New Roman" w:eastAsia="Times New Roman" w:hAnsi="Times New Roman"/>
      <w:sz w:val="24"/>
      <w:szCs w:val="24"/>
    </w:rPr>
  </w:style>
  <w:style w:type="numbering" w:customStyle="1" w:styleId="15">
    <w:name w:val="Нет списка1"/>
    <w:next w:val="a2"/>
    <w:semiHidden/>
    <w:unhideWhenUsed/>
    <w:rsid w:val="00D83466"/>
  </w:style>
  <w:style w:type="paragraph" w:customStyle="1" w:styleId="affd">
    <w:name w:val="Название таблицы"/>
    <w:basedOn w:val="a"/>
    <w:next w:val="a"/>
    <w:rsid w:val="00D83466"/>
    <w:pPr>
      <w:keepNext/>
      <w:keepLines/>
      <w:spacing w:before="300" w:after="240"/>
      <w:jc w:val="both"/>
    </w:pPr>
  </w:style>
  <w:style w:type="table" w:styleId="affe">
    <w:name w:val="Table Grid"/>
    <w:basedOn w:val="a1"/>
    <w:rsid w:val="00D834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Normal">
    <w:name w:val="ph_Normal Знак"/>
    <w:rsid w:val="00D83466"/>
    <w:rPr>
      <w:noProof w:val="0"/>
      <w:sz w:val="24"/>
      <w:szCs w:val="24"/>
      <w:lang w:val="ru-RU" w:eastAsia="ru-RU" w:bidi="ar-SA"/>
    </w:rPr>
  </w:style>
  <w:style w:type="paragraph" w:customStyle="1" w:styleId="zag3">
    <w:name w:val="zag3"/>
    <w:basedOn w:val="a"/>
    <w:rsid w:val="00D83466"/>
    <w:pPr>
      <w:spacing w:before="240" w:after="240"/>
      <w:jc w:val="center"/>
    </w:pPr>
    <w:rPr>
      <w:szCs w:val="20"/>
    </w:rPr>
  </w:style>
  <w:style w:type="character" w:customStyle="1" w:styleId="CharStyle5">
    <w:name w:val="Char Style 5"/>
    <w:link w:val="Style4"/>
    <w:uiPriority w:val="99"/>
    <w:locked/>
    <w:rsid w:val="00D83466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83466"/>
    <w:pPr>
      <w:widowControl w:val="0"/>
      <w:shd w:val="clear" w:color="auto" w:fill="FFFFFF"/>
      <w:spacing w:line="322" w:lineRule="exact"/>
      <w:jc w:val="right"/>
    </w:pPr>
    <w:rPr>
      <w:rFonts w:ascii="Calibri" w:eastAsia="Calibri" w:hAnsi="Calibri"/>
      <w:sz w:val="26"/>
      <w:szCs w:val="26"/>
      <w:lang w:eastAsia="en-US"/>
    </w:rPr>
  </w:style>
  <w:style w:type="character" w:styleId="afff">
    <w:name w:val="FollowedHyperlink"/>
    <w:uiPriority w:val="99"/>
    <w:unhideWhenUsed/>
    <w:rsid w:val="00D83466"/>
    <w:rPr>
      <w:color w:val="800080"/>
      <w:u w:val="single"/>
    </w:rPr>
  </w:style>
  <w:style w:type="paragraph" w:customStyle="1" w:styleId="font5">
    <w:name w:val="font5"/>
    <w:basedOn w:val="a"/>
    <w:rsid w:val="00D8346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6">
    <w:name w:val="xl66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7">
    <w:name w:val="xl67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83466"/>
    <w:pPr>
      <w:keepNext/>
      <w:spacing w:line="20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styleId="20">
    <w:name w:val="heading 2"/>
    <w:basedOn w:val="a"/>
    <w:next w:val="a"/>
    <w:link w:val="21"/>
    <w:qFormat/>
    <w:rsid w:val="00D83466"/>
    <w:pPr>
      <w:keepNext/>
      <w:autoSpaceDE w:val="0"/>
      <w:autoSpaceDN w:val="0"/>
      <w:adjustRightInd w:val="0"/>
      <w:spacing w:before="120"/>
      <w:jc w:val="both"/>
      <w:outlineLvl w:val="1"/>
    </w:pPr>
    <w:rPr>
      <w:bCs/>
      <w:sz w:val="28"/>
    </w:rPr>
  </w:style>
  <w:style w:type="paragraph" w:styleId="30">
    <w:name w:val="heading 3"/>
    <w:basedOn w:val="a"/>
    <w:next w:val="a"/>
    <w:link w:val="31"/>
    <w:qFormat/>
    <w:rsid w:val="00D83466"/>
    <w:pPr>
      <w:keepNext/>
      <w:spacing w:line="288" w:lineRule="auto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40">
    <w:name w:val="heading 4"/>
    <w:basedOn w:val="a"/>
    <w:next w:val="a"/>
    <w:link w:val="41"/>
    <w:qFormat/>
    <w:rsid w:val="00D83466"/>
    <w:pPr>
      <w:keepNext/>
      <w:spacing w:after="120" w:line="28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0">
    <w:name w:val="heading 5"/>
    <w:basedOn w:val="a"/>
    <w:next w:val="a"/>
    <w:link w:val="51"/>
    <w:qFormat/>
    <w:rsid w:val="00D83466"/>
    <w:pPr>
      <w:keepNext/>
      <w:spacing w:after="120" w:line="280" w:lineRule="exact"/>
      <w:ind w:left="1416" w:firstLine="708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60">
    <w:name w:val="heading 6"/>
    <w:basedOn w:val="a"/>
    <w:next w:val="a"/>
    <w:link w:val="61"/>
    <w:qFormat/>
    <w:rsid w:val="00D83466"/>
    <w:pPr>
      <w:keepNext/>
      <w:ind w:firstLine="720"/>
      <w:jc w:val="both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D83466"/>
    <w:pPr>
      <w:keepNext/>
      <w:spacing w:before="120"/>
      <w:ind w:firstLine="680"/>
      <w:jc w:val="center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83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D834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8346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rsid w:val="00D834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1">
    <w:name w:val="Заголовок 3 Знак"/>
    <w:link w:val="30"/>
    <w:rsid w:val="00D83466"/>
    <w:rPr>
      <w:rFonts w:ascii="Arial" w:eastAsia="Times New Roman" w:hAnsi="Arial" w:cs="Arial"/>
      <w:b/>
      <w:bCs/>
      <w:u w:val="single"/>
      <w:lang w:eastAsia="ru-RU"/>
    </w:rPr>
  </w:style>
  <w:style w:type="character" w:customStyle="1" w:styleId="41">
    <w:name w:val="Заголовок 4 Знак"/>
    <w:link w:val="4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51">
    <w:name w:val="Заголовок 5 Знак"/>
    <w:link w:val="5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61">
    <w:name w:val="Заголовок 6 Знак"/>
    <w:link w:val="60"/>
    <w:rsid w:val="00D8346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link w:val="7"/>
    <w:rsid w:val="00D83466"/>
    <w:rPr>
      <w:rFonts w:ascii="Arial" w:eastAsia="Times New Roman" w:hAnsi="Arial" w:cs="Arial"/>
      <w:b/>
      <w:bCs/>
      <w:color w:val="0000FF"/>
      <w:lang w:eastAsia="ru-RU"/>
    </w:rPr>
  </w:style>
  <w:style w:type="character" w:customStyle="1" w:styleId="80">
    <w:name w:val="Заголовок 8 Знак"/>
    <w:link w:val="8"/>
    <w:rsid w:val="00D83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D83466"/>
    <w:rPr>
      <w:rFonts w:ascii="Arial" w:eastAsia="Times New Roman" w:hAnsi="Arial" w:cs="Arial"/>
      <w:lang w:eastAsia="ru-RU"/>
    </w:rPr>
  </w:style>
  <w:style w:type="paragraph" w:styleId="32">
    <w:name w:val="Body Text Indent 3"/>
    <w:basedOn w:val="a"/>
    <w:link w:val="33"/>
    <w:rsid w:val="00D83466"/>
    <w:pPr>
      <w:tabs>
        <w:tab w:val="left" w:pos="9214"/>
      </w:tabs>
      <w:ind w:right="142" w:firstLine="72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link w:val="32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83466"/>
    <w:pPr>
      <w:spacing w:before="12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2">
    <w:name w:val="Основной тексE2 с отступом 2"/>
    <w:basedOn w:val="a"/>
    <w:rsid w:val="00D83466"/>
    <w:pPr>
      <w:widowControl w:val="0"/>
      <w:autoSpaceDE w:val="0"/>
      <w:autoSpaceDN w:val="0"/>
      <w:ind w:firstLine="720"/>
      <w:jc w:val="both"/>
    </w:pPr>
  </w:style>
  <w:style w:type="paragraph" w:styleId="22">
    <w:name w:val="Body Text Indent 2"/>
    <w:basedOn w:val="a"/>
    <w:link w:val="23"/>
    <w:rsid w:val="00D83466"/>
    <w:pPr>
      <w:ind w:firstLine="709"/>
      <w:jc w:val="both"/>
    </w:pPr>
  </w:style>
  <w:style w:type="character" w:customStyle="1" w:styleId="23">
    <w:name w:val="Основной текст с отступом 2 Знак"/>
    <w:link w:val="22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346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5">
    <w:name w:val="Body Text"/>
    <w:basedOn w:val="a"/>
    <w:link w:val="a6"/>
    <w:rsid w:val="00D83466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D834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D83466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uiPriority w:val="99"/>
    <w:rsid w:val="00D83466"/>
    <w:rPr>
      <w:b w:val="0"/>
      <w:bCs w:val="0"/>
      <w:color w:val="106BBE"/>
      <w:sz w:val="20"/>
      <w:szCs w:val="20"/>
    </w:rPr>
  </w:style>
  <w:style w:type="paragraph" w:styleId="a9">
    <w:name w:val="Balloon Text"/>
    <w:basedOn w:val="a"/>
    <w:link w:val="aa"/>
    <w:uiPriority w:val="99"/>
    <w:rsid w:val="00D83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D834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D834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834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83466"/>
    <w:pPr>
      <w:ind w:left="720"/>
      <w:contextualSpacing/>
    </w:pPr>
  </w:style>
  <w:style w:type="character" w:styleId="af0">
    <w:name w:val="Hyperlink"/>
    <w:uiPriority w:val="99"/>
    <w:rsid w:val="00D83466"/>
    <w:rPr>
      <w:color w:val="0000FF"/>
      <w:u w:val="single"/>
    </w:rPr>
  </w:style>
  <w:style w:type="paragraph" w:customStyle="1" w:styleId="af1">
    <w:name w:val="Абзац"/>
    <w:basedOn w:val="a"/>
    <w:rsid w:val="00D83466"/>
    <w:pPr>
      <w:spacing w:before="120" w:line="360" w:lineRule="auto"/>
      <w:ind w:firstLine="851"/>
      <w:jc w:val="both"/>
    </w:pPr>
    <w:rPr>
      <w:sz w:val="28"/>
      <w:szCs w:val="20"/>
    </w:rPr>
  </w:style>
  <w:style w:type="character" w:customStyle="1" w:styleId="EndnoteCharacters">
    <w:name w:val="Endnote Characters"/>
    <w:qFormat/>
    <w:rsid w:val="00D83466"/>
  </w:style>
  <w:style w:type="character" w:customStyle="1" w:styleId="FootnoteCharacters">
    <w:name w:val="Footnote Characters"/>
    <w:qFormat/>
    <w:rsid w:val="00D83466"/>
  </w:style>
  <w:style w:type="character" w:customStyle="1" w:styleId="InternetLink">
    <w:name w:val="Internet Link"/>
    <w:rsid w:val="00D83466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D83466"/>
    <w:pPr>
      <w:keepNext/>
      <w:widowControl w:val="0"/>
      <w:spacing w:before="240" w:after="283"/>
    </w:pPr>
    <w:rPr>
      <w:rFonts w:ascii="Albany" w:eastAsia="Noto Sans CJK SC Regular" w:hAnsi="Albany" w:cs="FreeSans"/>
      <w:sz w:val="28"/>
      <w:szCs w:val="26"/>
      <w:lang w:val="en-US" w:eastAsia="zh-CN" w:bidi="hi-IN"/>
    </w:rPr>
  </w:style>
  <w:style w:type="paragraph" w:styleId="af2">
    <w:name w:val="List"/>
    <w:basedOn w:val="a5"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styleId="af3">
    <w:name w:val="caption"/>
    <w:basedOn w:val="a"/>
    <w:qFormat/>
    <w:rsid w:val="00D83466"/>
    <w:pPr>
      <w:widowControl w:val="0"/>
      <w:suppressLineNumbers/>
      <w:spacing w:before="120" w:after="120"/>
    </w:pPr>
    <w:rPr>
      <w:rFonts w:ascii="Liberation Serif" w:eastAsia="Noto Sans CJK SC Regular" w:hAnsi="Liberation Serif" w:cs="FreeSans"/>
      <w:i/>
      <w:iCs/>
      <w:lang w:val="en-US" w:eastAsia="zh-CN" w:bidi="hi-IN"/>
    </w:rPr>
  </w:style>
  <w:style w:type="paragraph" w:customStyle="1" w:styleId="Index">
    <w:name w:val="Index"/>
    <w:basedOn w:val="a"/>
    <w:qFormat/>
    <w:rsid w:val="00D83466"/>
    <w:pPr>
      <w:widowControl w:val="0"/>
      <w:suppressLineNumbers/>
    </w:pPr>
    <w:rPr>
      <w:rFonts w:ascii="Liberation Serif" w:eastAsia="Noto Sans CJK SC Regular" w:hAnsi="Liberation Serif" w:cs="FreeSans"/>
      <w:lang w:val="en-US" w:eastAsia="zh-CN" w:bidi="hi-IN"/>
    </w:rPr>
  </w:style>
  <w:style w:type="paragraph" w:customStyle="1" w:styleId="HorizontalLine">
    <w:name w:val="Horizontal Line"/>
    <w:basedOn w:val="a"/>
    <w:next w:val="a5"/>
    <w:qFormat/>
    <w:rsid w:val="00D83466"/>
    <w:pPr>
      <w:widowControl w:val="0"/>
      <w:pBdr>
        <w:bottom w:val="double" w:sz="2" w:space="0" w:color="808080"/>
      </w:pBdr>
      <w:spacing w:after="283"/>
    </w:pPr>
    <w:rPr>
      <w:rFonts w:ascii="Liberation Serif" w:eastAsia="Noto Sans CJK SC Regular" w:hAnsi="Liberation Serif" w:cs="FreeSans"/>
      <w:sz w:val="12"/>
      <w:lang w:val="en-US" w:eastAsia="zh-CN" w:bidi="hi-IN"/>
    </w:rPr>
  </w:style>
  <w:style w:type="paragraph" w:styleId="24">
    <w:name w:val="envelope return"/>
    <w:basedOn w:val="a"/>
    <w:rsid w:val="00D83466"/>
    <w:pPr>
      <w:widowControl w:val="0"/>
    </w:pPr>
    <w:rPr>
      <w:rFonts w:ascii="Liberation Serif" w:eastAsia="Noto Sans CJK SC Regular" w:hAnsi="Liberation Serif" w:cs="FreeSans"/>
      <w:i/>
      <w:lang w:val="en-US" w:eastAsia="zh-CN" w:bidi="hi-IN"/>
    </w:rPr>
  </w:style>
  <w:style w:type="paragraph" w:customStyle="1" w:styleId="TableContents">
    <w:name w:val="Table Contents"/>
    <w:basedOn w:val="a5"/>
    <w:qFormat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customStyle="1" w:styleId="TableHeading">
    <w:name w:val="Table Heading"/>
    <w:basedOn w:val="TableContents"/>
    <w:qFormat/>
    <w:rsid w:val="00D83466"/>
    <w:pPr>
      <w:suppressLineNumbers/>
      <w:jc w:val="center"/>
    </w:pPr>
    <w:rPr>
      <w:b/>
      <w:bCs/>
    </w:rPr>
  </w:style>
  <w:style w:type="paragraph" w:styleId="25">
    <w:name w:val="Body Text 2"/>
    <w:basedOn w:val="a"/>
    <w:link w:val="26"/>
    <w:rsid w:val="00D8346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26">
    <w:name w:val="Основной текст 2 Знак"/>
    <w:link w:val="25"/>
    <w:rsid w:val="00D83466"/>
    <w:rPr>
      <w:rFonts w:ascii="Arial" w:eastAsia="Times New Roman" w:hAnsi="Arial" w:cs="Arial"/>
      <w:sz w:val="28"/>
      <w:szCs w:val="28"/>
      <w:lang w:eastAsia="ru-RU"/>
    </w:rPr>
  </w:style>
  <w:style w:type="paragraph" w:styleId="af4">
    <w:name w:val="footnote text"/>
    <w:basedOn w:val="a"/>
    <w:link w:val="af5"/>
    <w:rsid w:val="00D83466"/>
    <w:rPr>
      <w:rFonts w:ascii="Arial" w:hAnsi="Arial" w:cs="Arial"/>
      <w:sz w:val="20"/>
      <w:szCs w:val="20"/>
    </w:rPr>
  </w:style>
  <w:style w:type="character" w:customStyle="1" w:styleId="af5">
    <w:name w:val="Текст сноски Знак"/>
    <w:link w:val="af4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Bullet"/>
    <w:basedOn w:val="a"/>
    <w:autoRedefine/>
    <w:rsid w:val="00D83466"/>
    <w:pPr>
      <w:tabs>
        <w:tab w:val="num" w:pos="1728"/>
      </w:tabs>
      <w:ind w:left="1728" w:hanging="360"/>
    </w:pPr>
    <w:rPr>
      <w:rFonts w:ascii="Arial" w:hAnsi="Arial" w:cs="Arial"/>
      <w:sz w:val="20"/>
      <w:szCs w:val="20"/>
    </w:rPr>
  </w:style>
  <w:style w:type="paragraph" w:styleId="27">
    <w:name w:val="List Bullet 2"/>
    <w:basedOn w:val="a"/>
    <w:autoRedefine/>
    <w:rsid w:val="00D83466"/>
    <w:pPr>
      <w:tabs>
        <w:tab w:val="num" w:pos="900"/>
      </w:tabs>
      <w:ind w:left="900" w:hanging="360"/>
    </w:pPr>
    <w:rPr>
      <w:rFonts w:ascii="Arial" w:hAnsi="Arial" w:cs="Arial"/>
      <w:sz w:val="20"/>
      <w:szCs w:val="20"/>
    </w:rPr>
  </w:style>
  <w:style w:type="paragraph" w:styleId="34">
    <w:name w:val="List Bullet 3"/>
    <w:basedOn w:val="a"/>
    <w:autoRedefine/>
    <w:rsid w:val="00D83466"/>
    <w:pPr>
      <w:tabs>
        <w:tab w:val="num" w:pos="1080"/>
      </w:tabs>
      <w:ind w:left="1080" w:hanging="360"/>
    </w:pPr>
    <w:rPr>
      <w:rFonts w:ascii="Arial" w:hAnsi="Arial" w:cs="Arial"/>
      <w:sz w:val="20"/>
      <w:szCs w:val="20"/>
    </w:rPr>
  </w:style>
  <w:style w:type="paragraph" w:styleId="42">
    <w:name w:val="List Bullet 4"/>
    <w:basedOn w:val="a"/>
    <w:autoRedefine/>
    <w:rsid w:val="00D83466"/>
    <w:pPr>
      <w:ind w:left="2912" w:hanging="360"/>
    </w:pPr>
    <w:rPr>
      <w:rFonts w:ascii="Arial" w:hAnsi="Arial" w:cs="Arial"/>
      <w:sz w:val="20"/>
      <w:szCs w:val="20"/>
    </w:rPr>
  </w:style>
  <w:style w:type="paragraph" w:styleId="52">
    <w:name w:val="List Bullet 5"/>
    <w:basedOn w:val="a"/>
    <w:autoRedefine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af7">
    <w:name w:val="List Number"/>
    <w:basedOn w:val="a"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28">
    <w:name w:val="List Number 2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35">
    <w:name w:val="List Number 3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43">
    <w:name w:val="List Number 4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53">
    <w:name w:val="List Number 5"/>
    <w:basedOn w:val="a"/>
    <w:rsid w:val="00D83466"/>
    <w:pPr>
      <w:ind w:left="1710" w:hanging="990"/>
    </w:pPr>
    <w:rPr>
      <w:rFonts w:ascii="Arial" w:hAnsi="Arial" w:cs="Arial"/>
      <w:sz w:val="20"/>
      <w:szCs w:val="20"/>
    </w:rPr>
  </w:style>
  <w:style w:type="paragraph" w:styleId="af8">
    <w:name w:val="Title"/>
    <w:basedOn w:val="a"/>
    <w:link w:val="af9"/>
    <w:qFormat/>
    <w:rsid w:val="00D83466"/>
    <w:pPr>
      <w:spacing w:line="288" w:lineRule="auto"/>
      <w:ind w:firstLine="709"/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link w:val="af8"/>
    <w:rsid w:val="00D8346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a">
    <w:name w:val="Plain Text"/>
    <w:basedOn w:val="a"/>
    <w:link w:val="afb"/>
    <w:rsid w:val="00D83466"/>
    <w:rPr>
      <w:rFonts w:ascii="Courier New" w:hAnsi="Courier New" w:cs="Courier New"/>
      <w:sz w:val="20"/>
      <w:szCs w:val="20"/>
      <w:lang w:val="en-US"/>
    </w:rPr>
  </w:style>
  <w:style w:type="character" w:customStyle="1" w:styleId="afb">
    <w:name w:val="Текст Знак"/>
    <w:link w:val="afa"/>
    <w:rsid w:val="00D83466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fc">
    <w:name w:val="page number"/>
    <w:basedOn w:val="a0"/>
    <w:rsid w:val="00D83466"/>
  </w:style>
  <w:style w:type="paragraph" w:styleId="29">
    <w:name w:val="List 2"/>
    <w:basedOn w:val="a"/>
    <w:rsid w:val="00D83466"/>
    <w:pPr>
      <w:ind w:left="566" w:hanging="283"/>
    </w:pPr>
    <w:rPr>
      <w:rFonts w:ascii="Arial" w:hAnsi="Arial" w:cs="Arial"/>
      <w:sz w:val="20"/>
      <w:szCs w:val="20"/>
    </w:rPr>
  </w:style>
  <w:style w:type="paragraph" w:styleId="36">
    <w:name w:val="List 3"/>
    <w:basedOn w:val="a"/>
    <w:rsid w:val="00D83466"/>
    <w:pPr>
      <w:ind w:left="849" w:hanging="283"/>
    </w:pPr>
    <w:rPr>
      <w:rFonts w:ascii="Arial" w:hAnsi="Arial" w:cs="Arial"/>
      <w:sz w:val="20"/>
      <w:szCs w:val="20"/>
    </w:rPr>
  </w:style>
  <w:style w:type="paragraph" w:styleId="37">
    <w:name w:val="List Continue 3"/>
    <w:basedOn w:val="a"/>
    <w:rsid w:val="00D83466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38">
    <w:name w:val="Body Text 3"/>
    <w:basedOn w:val="25"/>
    <w:link w:val="39"/>
    <w:rsid w:val="00D83466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20"/>
      <w:szCs w:val="20"/>
    </w:rPr>
  </w:style>
  <w:style w:type="character" w:customStyle="1" w:styleId="39">
    <w:name w:val="Основной текст 3 Знак"/>
    <w:link w:val="38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83466"/>
    <w:pPr>
      <w:jc w:val="both"/>
    </w:pPr>
    <w:rPr>
      <w:rFonts w:ascii="Arial" w:hAnsi="Arial" w:cs="Arial"/>
      <w:sz w:val="28"/>
      <w:szCs w:val="28"/>
    </w:rPr>
  </w:style>
  <w:style w:type="paragraph" w:customStyle="1" w:styleId="44">
    <w:name w:val="заголовок 4"/>
    <w:basedOn w:val="a"/>
    <w:next w:val="a"/>
    <w:rsid w:val="00D83466"/>
    <w:pPr>
      <w:keepNext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afd">
    <w:name w:val="перечисл"/>
    <w:basedOn w:val="a"/>
    <w:rsid w:val="00D83466"/>
    <w:pPr>
      <w:tabs>
        <w:tab w:val="num" w:pos="1728"/>
      </w:tabs>
      <w:spacing w:before="100" w:line="259" w:lineRule="auto"/>
      <w:ind w:left="1728" w:hanging="360"/>
    </w:pPr>
    <w:rPr>
      <w:rFonts w:ascii="Arial" w:hAnsi="Arial" w:cs="Arial"/>
    </w:rPr>
  </w:style>
  <w:style w:type="paragraph" w:customStyle="1" w:styleId="afe">
    <w:name w:val="Ппункт"/>
    <w:basedOn w:val="a"/>
    <w:autoRedefine/>
    <w:rsid w:val="00D83466"/>
    <w:pPr>
      <w:tabs>
        <w:tab w:val="num" w:pos="1440"/>
        <w:tab w:val="num" w:pos="1620"/>
      </w:tabs>
      <w:spacing w:before="100" w:line="360" w:lineRule="auto"/>
      <w:ind w:left="1440" w:hanging="360"/>
      <w:jc w:val="both"/>
    </w:pPr>
    <w:rPr>
      <w:rFonts w:ascii="Arial" w:hAnsi="Arial" w:cs="Arial"/>
    </w:rPr>
  </w:style>
  <w:style w:type="paragraph" w:customStyle="1" w:styleId="aff">
    <w:name w:val="пп"/>
    <w:basedOn w:val="a"/>
    <w:rsid w:val="00D83466"/>
    <w:pPr>
      <w:tabs>
        <w:tab w:val="num" w:pos="1080"/>
        <w:tab w:val="num" w:pos="1440"/>
      </w:tabs>
      <w:ind w:left="1440" w:hanging="1440"/>
      <w:jc w:val="both"/>
    </w:pPr>
    <w:rPr>
      <w:rFonts w:ascii="Arial" w:hAnsi="Arial" w:cs="Arial"/>
    </w:rPr>
  </w:style>
  <w:style w:type="paragraph" w:customStyle="1" w:styleId="aff0">
    <w:name w:val="абз_спис"/>
    <w:basedOn w:val="aff1"/>
    <w:autoRedefine/>
    <w:rsid w:val="00D83466"/>
    <w:pPr>
      <w:tabs>
        <w:tab w:val="num" w:pos="993"/>
        <w:tab w:val="num" w:pos="1440"/>
      </w:tabs>
      <w:ind w:left="993" w:hanging="330"/>
    </w:pPr>
  </w:style>
  <w:style w:type="paragraph" w:customStyle="1" w:styleId="aff1">
    <w:name w:val="абз"/>
    <w:basedOn w:val="a"/>
    <w:rsid w:val="00D83466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1)"/>
    <w:basedOn w:val="aff1"/>
    <w:rsid w:val="00D83466"/>
    <w:pPr>
      <w:tabs>
        <w:tab w:val="num" w:pos="720"/>
      </w:tabs>
      <w:ind w:left="720" w:hanging="360"/>
    </w:pPr>
  </w:style>
  <w:style w:type="paragraph" w:customStyle="1" w:styleId="PlainText1">
    <w:name w:val="Plain Text1"/>
    <w:basedOn w:val="a"/>
    <w:rsid w:val="00D83466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HTML">
    <w:name w:val="HTML Preformatted"/>
    <w:basedOn w:val="a"/>
    <w:link w:val="HTML0"/>
    <w:rsid w:val="00D83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834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D83466"/>
    <w:pPr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22">
    <w:name w:val="Body Text 22"/>
    <w:basedOn w:val="a"/>
    <w:rsid w:val="00D83466"/>
    <w:pPr>
      <w:spacing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14">
    <w:name w:val="Стиль1"/>
    <w:basedOn w:val="a"/>
    <w:rsid w:val="00D83466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aff2">
    <w:name w:val="Document Map"/>
    <w:basedOn w:val="a"/>
    <w:link w:val="aff3"/>
    <w:rsid w:val="00D83466"/>
    <w:pPr>
      <w:shd w:val="clear" w:color="auto" w:fill="000080"/>
      <w:spacing w:line="288" w:lineRule="auto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link w:val="aff2"/>
    <w:rsid w:val="00D834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Подзаголовок 2"/>
    <w:basedOn w:val="a"/>
    <w:rsid w:val="00D83466"/>
    <w:pPr>
      <w:autoSpaceDE w:val="0"/>
      <w:autoSpaceDN w:val="0"/>
      <w:adjustRightInd w:val="0"/>
      <w:spacing w:before="425" w:after="198" w:line="19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styleId="aff4">
    <w:name w:val="Subtitle"/>
    <w:basedOn w:val="a"/>
    <w:link w:val="aff5"/>
    <w:qFormat/>
    <w:rsid w:val="00D83466"/>
    <w:pPr>
      <w:jc w:val="center"/>
    </w:pPr>
    <w:rPr>
      <w:rFonts w:ascii="Arial" w:hAnsi="Arial" w:cs="Arial"/>
    </w:rPr>
  </w:style>
  <w:style w:type="character" w:customStyle="1" w:styleId="aff5">
    <w:name w:val="Подзаголовок Знак"/>
    <w:link w:val="aff4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endnote text"/>
    <w:basedOn w:val="a"/>
    <w:link w:val="aff7"/>
    <w:rsid w:val="00D83466"/>
    <w:rPr>
      <w:rFonts w:ascii="Arial" w:hAnsi="Arial" w:cs="Arial"/>
      <w:sz w:val="20"/>
      <w:szCs w:val="20"/>
    </w:rPr>
  </w:style>
  <w:style w:type="character" w:customStyle="1" w:styleId="aff7">
    <w:name w:val="Текст концевой сноски Знак"/>
    <w:link w:val="aff6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ate"/>
    <w:basedOn w:val="a"/>
    <w:next w:val="a"/>
    <w:link w:val="aff9"/>
    <w:rsid w:val="00D83466"/>
    <w:rPr>
      <w:rFonts w:ascii="Arial" w:hAnsi="Arial" w:cs="Arial"/>
    </w:rPr>
  </w:style>
  <w:style w:type="character" w:customStyle="1" w:styleId="aff9">
    <w:name w:val="Дата Знак"/>
    <w:link w:val="aff8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ермин"/>
    <w:basedOn w:val="a"/>
    <w:next w:val="a"/>
    <w:rsid w:val="00D83466"/>
    <w:rPr>
      <w:rFonts w:ascii="Arial" w:hAnsi="Arial" w:cs="Arial"/>
    </w:rPr>
  </w:style>
  <w:style w:type="character" w:customStyle="1" w:styleId="apple-style-span">
    <w:name w:val="apple-style-span"/>
    <w:basedOn w:val="a0"/>
    <w:rsid w:val="00D83466"/>
  </w:style>
  <w:style w:type="paragraph" w:customStyle="1" w:styleId="2">
    <w:name w:val="уровень 2"/>
    <w:basedOn w:val="a"/>
    <w:rsid w:val="00D83466"/>
    <w:pPr>
      <w:numPr>
        <w:ilvl w:val="1"/>
        <w:numId w:val="1"/>
      </w:numPr>
      <w:spacing w:before="60" w:line="288" w:lineRule="auto"/>
      <w:ind w:left="1080" w:hanging="720"/>
    </w:pPr>
    <w:rPr>
      <w:rFonts w:ascii="Arial" w:hAnsi="Arial" w:cs="Arial"/>
      <w:lang w:eastAsia="en-US"/>
    </w:rPr>
  </w:style>
  <w:style w:type="paragraph" w:customStyle="1" w:styleId="1">
    <w:name w:val="уровень 1"/>
    <w:basedOn w:val="a"/>
    <w:rsid w:val="00D83466"/>
    <w:pPr>
      <w:numPr>
        <w:numId w:val="1"/>
      </w:numPr>
      <w:spacing w:after="120" w:line="360" w:lineRule="auto"/>
      <w:jc w:val="both"/>
    </w:pPr>
    <w:rPr>
      <w:rFonts w:ascii="Arial" w:hAnsi="Arial" w:cs="Arial"/>
      <w:lang w:eastAsia="en-US"/>
    </w:rPr>
  </w:style>
  <w:style w:type="paragraph" w:customStyle="1" w:styleId="3">
    <w:name w:val="уровень 3"/>
    <w:basedOn w:val="a"/>
    <w:rsid w:val="00D83466"/>
    <w:pPr>
      <w:numPr>
        <w:ilvl w:val="2"/>
        <w:numId w:val="1"/>
      </w:numPr>
      <w:tabs>
        <w:tab w:val="clear" w:pos="1440"/>
        <w:tab w:val="num" w:pos="1620"/>
      </w:tabs>
      <w:spacing w:before="60" w:after="120" w:line="288" w:lineRule="auto"/>
      <w:ind w:left="1620" w:hanging="948"/>
    </w:pPr>
    <w:rPr>
      <w:rFonts w:ascii="Arial" w:hAnsi="Arial" w:cs="Arial"/>
      <w:lang w:eastAsia="en-US"/>
    </w:rPr>
  </w:style>
  <w:style w:type="paragraph" w:customStyle="1" w:styleId="4">
    <w:name w:val="уровень 4"/>
    <w:basedOn w:val="a"/>
    <w:rsid w:val="00D83466"/>
    <w:pPr>
      <w:numPr>
        <w:ilvl w:val="3"/>
        <w:numId w:val="1"/>
      </w:numPr>
      <w:spacing w:before="60" w:after="120" w:line="288" w:lineRule="auto"/>
      <w:ind w:left="2160" w:hanging="1166"/>
    </w:pPr>
    <w:rPr>
      <w:rFonts w:ascii="Arial" w:hAnsi="Arial" w:cs="Arial"/>
      <w:lang w:eastAsia="en-US"/>
    </w:rPr>
  </w:style>
  <w:style w:type="paragraph" w:customStyle="1" w:styleId="5">
    <w:name w:val="уровень 5"/>
    <w:basedOn w:val="a"/>
    <w:rsid w:val="00D83466"/>
    <w:pPr>
      <w:numPr>
        <w:ilvl w:val="4"/>
        <w:numId w:val="1"/>
      </w:numPr>
      <w:tabs>
        <w:tab w:val="clear" w:pos="2880"/>
        <w:tab w:val="num" w:pos="2700"/>
      </w:tabs>
      <w:spacing w:after="120" w:line="288" w:lineRule="auto"/>
      <w:ind w:left="2700" w:hanging="1398"/>
    </w:pPr>
    <w:rPr>
      <w:rFonts w:ascii="Arial" w:hAnsi="Arial" w:cs="Arial"/>
    </w:rPr>
  </w:style>
  <w:style w:type="paragraph" w:customStyle="1" w:styleId="6">
    <w:name w:val="уровень 6"/>
    <w:basedOn w:val="a"/>
    <w:rsid w:val="00D83466"/>
    <w:pPr>
      <w:numPr>
        <w:ilvl w:val="5"/>
        <w:numId w:val="1"/>
      </w:numPr>
      <w:tabs>
        <w:tab w:val="clear" w:pos="3240"/>
        <w:tab w:val="num" w:pos="1980"/>
      </w:tabs>
      <w:spacing w:after="120" w:line="288" w:lineRule="auto"/>
      <w:ind w:left="1980" w:hanging="360"/>
    </w:pPr>
    <w:rPr>
      <w:rFonts w:ascii="Arial" w:hAnsi="Arial" w:cs="Arial"/>
    </w:rPr>
  </w:style>
  <w:style w:type="paragraph" w:customStyle="1" w:styleId="2b">
    <w:name w:val="Обычный2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fb">
    <w:name w:val="Normal (Web)"/>
    <w:basedOn w:val="a"/>
    <w:rsid w:val="00D83466"/>
    <w:pPr>
      <w:spacing w:before="100" w:beforeAutospacing="1" w:after="100" w:afterAutospacing="1"/>
    </w:pPr>
  </w:style>
  <w:style w:type="paragraph" w:customStyle="1" w:styleId="ConsPlusNonformat">
    <w:name w:val="ConsPlusNonformat"/>
    <w:rsid w:val="00D8346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Emphasis"/>
    <w:qFormat/>
    <w:rsid w:val="00D83466"/>
    <w:rPr>
      <w:i/>
      <w:iCs/>
    </w:rPr>
  </w:style>
  <w:style w:type="paragraph" w:customStyle="1" w:styleId="Normal1">
    <w:name w:val="Normal1"/>
    <w:rsid w:val="00D83466"/>
    <w:rPr>
      <w:rFonts w:ascii="Times New Roman" w:eastAsia="Times New Roman" w:hAnsi="Times New Roman"/>
      <w:sz w:val="24"/>
      <w:szCs w:val="24"/>
    </w:rPr>
  </w:style>
  <w:style w:type="numbering" w:customStyle="1" w:styleId="15">
    <w:name w:val="Нет списка1"/>
    <w:next w:val="a2"/>
    <w:semiHidden/>
    <w:unhideWhenUsed/>
    <w:rsid w:val="00D83466"/>
  </w:style>
  <w:style w:type="paragraph" w:customStyle="1" w:styleId="affd">
    <w:name w:val="Название таблицы"/>
    <w:basedOn w:val="a"/>
    <w:next w:val="a"/>
    <w:rsid w:val="00D83466"/>
    <w:pPr>
      <w:keepNext/>
      <w:keepLines/>
      <w:spacing w:before="300" w:after="240"/>
      <w:jc w:val="both"/>
    </w:pPr>
  </w:style>
  <w:style w:type="table" w:styleId="affe">
    <w:name w:val="Table Grid"/>
    <w:basedOn w:val="a1"/>
    <w:rsid w:val="00D834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Normal">
    <w:name w:val="ph_Normal Знак"/>
    <w:rsid w:val="00D83466"/>
    <w:rPr>
      <w:noProof w:val="0"/>
      <w:sz w:val="24"/>
      <w:szCs w:val="24"/>
      <w:lang w:val="ru-RU" w:eastAsia="ru-RU" w:bidi="ar-SA"/>
    </w:rPr>
  </w:style>
  <w:style w:type="paragraph" w:customStyle="1" w:styleId="zag3">
    <w:name w:val="zag3"/>
    <w:basedOn w:val="a"/>
    <w:rsid w:val="00D83466"/>
    <w:pPr>
      <w:spacing w:before="240" w:after="240"/>
      <w:jc w:val="center"/>
    </w:pPr>
    <w:rPr>
      <w:szCs w:val="20"/>
    </w:rPr>
  </w:style>
  <w:style w:type="character" w:customStyle="1" w:styleId="CharStyle5">
    <w:name w:val="Char Style 5"/>
    <w:link w:val="Style4"/>
    <w:uiPriority w:val="99"/>
    <w:locked/>
    <w:rsid w:val="00D83466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83466"/>
    <w:pPr>
      <w:widowControl w:val="0"/>
      <w:shd w:val="clear" w:color="auto" w:fill="FFFFFF"/>
      <w:spacing w:line="322" w:lineRule="exact"/>
      <w:jc w:val="right"/>
    </w:pPr>
    <w:rPr>
      <w:rFonts w:ascii="Calibri" w:eastAsia="Calibri" w:hAnsi="Calibri"/>
      <w:sz w:val="26"/>
      <w:szCs w:val="26"/>
      <w:lang w:eastAsia="en-US"/>
    </w:rPr>
  </w:style>
  <w:style w:type="character" w:styleId="afff">
    <w:name w:val="FollowedHyperlink"/>
    <w:uiPriority w:val="99"/>
    <w:unhideWhenUsed/>
    <w:rsid w:val="00D83466"/>
    <w:rPr>
      <w:color w:val="800080"/>
      <w:u w:val="single"/>
    </w:rPr>
  </w:style>
  <w:style w:type="paragraph" w:customStyle="1" w:styleId="font5">
    <w:name w:val="font5"/>
    <w:basedOn w:val="a"/>
    <w:rsid w:val="00D8346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6">
    <w:name w:val="xl66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7">
    <w:name w:val="xl67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B4BA-0BC8-490B-892C-4FD24BD2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49</Pages>
  <Words>17623</Words>
  <Characters>100454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Ирина Анатольевна</dc:creator>
  <cp:lastModifiedBy>Корнеева Ирина Анатольевна</cp:lastModifiedBy>
  <cp:revision>15</cp:revision>
  <cp:lastPrinted>2018-12-29T12:34:00Z</cp:lastPrinted>
  <dcterms:created xsi:type="dcterms:W3CDTF">2022-01-14T11:26:00Z</dcterms:created>
  <dcterms:modified xsi:type="dcterms:W3CDTF">2023-01-30T14:04:00Z</dcterms:modified>
</cp:coreProperties>
</file>