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63" w:rsidRPr="009A0F0A" w:rsidRDefault="00EF6363" w:rsidP="0006208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0F0A">
        <w:rPr>
          <w:rFonts w:ascii="Times New Roman" w:hAnsi="Times New Roman"/>
          <w:b/>
          <w:caps/>
          <w:sz w:val="24"/>
          <w:szCs w:val="24"/>
        </w:rPr>
        <w:t xml:space="preserve">Общая </w:t>
      </w:r>
      <w:r w:rsidRPr="009A0F0A">
        <w:rPr>
          <w:rFonts w:ascii="Times New Roman" w:hAnsi="Times New Roman"/>
          <w:b/>
          <w:sz w:val="24"/>
          <w:szCs w:val="24"/>
        </w:rPr>
        <w:t>ЧИСЛЕННОСТЬ ПЕНСИОНЕРОВ</w:t>
      </w:r>
      <w:r w:rsidRPr="009A0F0A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12466A" w:rsidRPr="009A0F0A" w:rsidRDefault="0012466A" w:rsidP="0006208E">
      <w:pPr>
        <w:jc w:val="center"/>
        <w:rPr>
          <w:rFonts w:ascii="Times New Roman" w:hAnsi="Times New Roman"/>
          <w:b/>
          <w:sz w:val="24"/>
          <w:szCs w:val="24"/>
        </w:rPr>
      </w:pPr>
      <w:r w:rsidRPr="009A0F0A">
        <w:rPr>
          <w:rFonts w:ascii="Times New Roman" w:hAnsi="Times New Roman"/>
          <w:b/>
          <w:sz w:val="24"/>
          <w:szCs w:val="24"/>
        </w:rPr>
        <w:t>В РОССИЙСКОЙ ФЕДЕРАЦИИ</w:t>
      </w:r>
    </w:p>
    <w:p w:rsidR="00CE73F9" w:rsidRPr="009A0F0A" w:rsidRDefault="007401A8" w:rsidP="00C93872">
      <w:pPr>
        <w:ind w:right="-284"/>
        <w:jc w:val="right"/>
        <w:rPr>
          <w:rFonts w:ascii="Times New Roman" w:hAnsi="Times New Roman"/>
          <w:sz w:val="24"/>
          <w:szCs w:val="24"/>
          <w:lang w:val="en-US"/>
        </w:rPr>
      </w:pPr>
      <w:r w:rsidRPr="009A0F0A">
        <w:rPr>
          <w:rFonts w:ascii="Times New Roman" w:hAnsi="Times New Roman"/>
          <w:sz w:val="24"/>
          <w:szCs w:val="24"/>
        </w:rPr>
        <w:t xml:space="preserve">     </w:t>
      </w:r>
      <w:r w:rsidR="001E1913" w:rsidRPr="009A0F0A">
        <w:rPr>
          <w:rFonts w:ascii="Times New Roman" w:hAnsi="Times New Roman"/>
          <w:sz w:val="24"/>
          <w:szCs w:val="24"/>
        </w:rPr>
        <w:t>на 1 января</w:t>
      </w:r>
    </w:p>
    <w:tbl>
      <w:tblPr>
        <w:tblW w:w="5556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726"/>
        <w:gridCol w:w="849"/>
        <w:gridCol w:w="708"/>
        <w:gridCol w:w="707"/>
        <w:gridCol w:w="708"/>
        <w:gridCol w:w="708"/>
        <w:gridCol w:w="708"/>
        <w:gridCol w:w="707"/>
        <w:gridCol w:w="849"/>
        <w:gridCol w:w="905"/>
      </w:tblGrid>
      <w:tr w:rsidR="009A0F0A" w:rsidRPr="009A0F0A" w:rsidTr="00A00ED7">
        <w:trPr>
          <w:cantSplit/>
          <w:trHeight w:val="454"/>
        </w:trPr>
        <w:tc>
          <w:tcPr>
            <w:tcW w:w="2816" w:type="dxa"/>
            <w:shd w:val="clear" w:color="auto" w:fill="99CCFF"/>
            <w:vAlign w:val="center"/>
          </w:tcPr>
          <w:p w:rsidR="0063412C" w:rsidRPr="009A0F0A" w:rsidRDefault="0063412C" w:rsidP="00F8253B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2015</w:t>
            </w:r>
            <w:r w:rsidRPr="009A0F0A">
              <w:rPr>
                <w:rFonts w:ascii="Times New Roman" w:hAnsi="Times New Roman"/>
                <w:b/>
                <w:sz w:val="20"/>
                <w:vertAlign w:val="superscript"/>
              </w:rPr>
              <w:t>2)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63412C" w:rsidRPr="009A0F0A" w:rsidRDefault="0063412C" w:rsidP="00693346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63412C" w:rsidRPr="009A0F0A" w:rsidRDefault="0063412C" w:rsidP="00F8253B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63412C" w:rsidRPr="009A0F0A" w:rsidRDefault="0063412C" w:rsidP="0022755C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A0F0A">
              <w:rPr>
                <w:rFonts w:ascii="Times New Roman" w:hAnsi="Times New Roman"/>
                <w:b/>
                <w:sz w:val="20"/>
              </w:rPr>
              <w:t>202</w:t>
            </w:r>
            <w:r w:rsidRPr="009A0F0A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07" w:type="dxa"/>
            <w:shd w:val="clear" w:color="auto" w:fill="99CCFF"/>
            <w:vAlign w:val="center"/>
          </w:tcPr>
          <w:p w:rsidR="0063412C" w:rsidRPr="009A0F0A" w:rsidRDefault="0063412C" w:rsidP="000A7E64">
            <w:pPr>
              <w:spacing w:before="80" w:after="80" w:line="160" w:lineRule="exact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A0F0A">
              <w:rPr>
                <w:rFonts w:ascii="Times New Roman" w:hAnsi="Times New Roman"/>
                <w:b/>
                <w:sz w:val="20"/>
                <w:lang w:val="en-US"/>
              </w:rPr>
              <w:t>2023</w:t>
            </w:r>
            <w:r w:rsidR="000A7E64" w:rsidRPr="009A0F0A"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  <w:t>3)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  <w:vAlign w:val="bottom"/>
          </w:tcPr>
          <w:p w:rsidR="00FB367D" w:rsidRPr="009A0F0A" w:rsidRDefault="00FB367D" w:rsidP="008E3546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Общая численность пенсионеров, тыс. человек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43327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43797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45182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45709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46070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46480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46198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45637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44682</w:t>
            </w: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41775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</w:tcPr>
          <w:p w:rsidR="00FB367D" w:rsidRPr="009A0F0A" w:rsidRDefault="00FB367D" w:rsidP="008E3546">
            <w:pPr>
              <w:tabs>
                <w:tab w:val="left" w:pos="3261"/>
              </w:tabs>
              <w:spacing w:before="60"/>
              <w:ind w:left="227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из них получающие пенсии: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F0A" w:rsidRPr="009A0F0A" w:rsidTr="00FB367D">
        <w:trPr>
          <w:cantSplit/>
        </w:trPr>
        <w:tc>
          <w:tcPr>
            <w:tcW w:w="2816" w:type="dxa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по старости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33950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34422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35555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36004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36336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36710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36341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35747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34638</w:t>
            </w: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34266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по инвалидности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2511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2418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2365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2280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2202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2137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2181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2149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2218</w:t>
            </w: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2133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по случаю потери кормильца (на каждого нетрудоспособного члена семьи)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1541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1527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1608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1628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1636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1632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1612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1614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1632</w:t>
            </w:r>
          </w:p>
        </w:tc>
        <w:tc>
          <w:tcPr>
            <w:tcW w:w="907" w:type="dxa"/>
            <w:vAlign w:val="bottom"/>
          </w:tcPr>
          <w:p w:rsidR="00FB367D" w:rsidRPr="009A0F0A" w:rsidRDefault="009A0F0A" w:rsidP="000A7E64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1430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  <w:vAlign w:val="bottom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пострадавшие в результате</w:t>
            </w:r>
            <w:r w:rsidRPr="009A0F0A">
              <w:rPr>
                <w:rFonts w:ascii="Times New Roman" w:hAnsi="Times New Roman"/>
                <w:sz w:val="22"/>
                <w:szCs w:val="24"/>
              </w:rPr>
              <w:br/>
              <w:t>радиационных и техногенных катастроф и члены их семей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302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332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382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422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443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459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475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487</w:t>
            </w: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506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  <w:vAlign w:val="bottom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федеральные государственные</w:t>
            </w:r>
            <w:r w:rsidRPr="009A0F0A">
              <w:rPr>
                <w:rFonts w:ascii="Times New Roman" w:hAnsi="Times New Roman"/>
                <w:sz w:val="22"/>
                <w:szCs w:val="24"/>
              </w:rPr>
              <w:br/>
              <w:t>гражданские служащие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67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66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71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68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74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77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78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78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78</w:t>
            </w: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79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  <w:vAlign w:val="bottom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за выслугу лет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2009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2044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2142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2212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2243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2292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2328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2337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2355</w:t>
            </w:r>
          </w:p>
        </w:tc>
        <w:tc>
          <w:tcPr>
            <w:tcW w:w="907" w:type="dxa"/>
            <w:vAlign w:val="bottom"/>
          </w:tcPr>
          <w:p w:rsidR="00FB367D" w:rsidRPr="00366A73" w:rsidRDefault="009A0F0A" w:rsidP="000A7E64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0</w:t>
            </w:r>
            <w:r w:rsidR="00366A73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</w:tr>
      <w:tr w:rsidR="009A0F0A" w:rsidRPr="009A0F0A" w:rsidTr="00FB367D">
        <w:trPr>
          <w:cantSplit/>
        </w:trPr>
        <w:tc>
          <w:tcPr>
            <w:tcW w:w="2816" w:type="dxa"/>
          </w:tcPr>
          <w:p w:rsidR="00FB367D" w:rsidRPr="009A0F0A" w:rsidRDefault="00FB367D" w:rsidP="008E3546">
            <w:pPr>
              <w:spacing w:before="60"/>
              <w:ind w:left="113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социальные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2946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3007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3108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3134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3156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3188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3198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3236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3273</w:t>
            </w:r>
          </w:p>
        </w:tc>
        <w:tc>
          <w:tcPr>
            <w:tcW w:w="907" w:type="dxa"/>
            <w:vAlign w:val="bottom"/>
          </w:tcPr>
          <w:p w:rsidR="00FB367D" w:rsidRPr="009A0F0A" w:rsidRDefault="00FB367D" w:rsidP="00FB367D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3361</w:t>
            </w:r>
          </w:p>
        </w:tc>
      </w:tr>
      <w:tr w:rsidR="009A0F0A" w:rsidRPr="009A0F0A" w:rsidTr="005869E2">
        <w:trPr>
          <w:cantSplit/>
        </w:trPr>
        <w:tc>
          <w:tcPr>
            <w:tcW w:w="2816" w:type="dxa"/>
            <w:vAlign w:val="bottom"/>
          </w:tcPr>
          <w:p w:rsidR="00FB367D" w:rsidRPr="009A0F0A" w:rsidRDefault="00FB367D" w:rsidP="008E3546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Общая численность пенсионеров, приходящаяся на 1000 человек населения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301,6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304,2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308,3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311,4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313,7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316,7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314,8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312,2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1C53BF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30</w:t>
            </w:r>
            <w:r w:rsidR="001C53BF">
              <w:rPr>
                <w:rFonts w:ascii="Times New Roman" w:hAnsi="Times New Roman"/>
                <w:sz w:val="20"/>
                <w:szCs w:val="24"/>
              </w:rPr>
              <w:t>6</w:t>
            </w: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="001C53BF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07" w:type="dxa"/>
            <w:vAlign w:val="bottom"/>
          </w:tcPr>
          <w:p w:rsidR="00FB367D" w:rsidRPr="009A0F0A" w:rsidRDefault="005869E2" w:rsidP="001C53BF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 xml:space="preserve"> </w:t>
            </w:r>
            <w:r w:rsidR="008E32C0" w:rsidRPr="009A0F0A">
              <w:rPr>
                <w:rFonts w:ascii="Times New Roman" w:hAnsi="Times New Roman"/>
                <w:sz w:val="20"/>
                <w:szCs w:val="22"/>
                <w:lang w:val="en-US"/>
              </w:rPr>
              <w:t>285,</w:t>
            </w:r>
            <w:r w:rsidR="001C53BF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9A0F0A" w:rsidRPr="009A0F0A" w:rsidTr="005869E2">
        <w:trPr>
          <w:cantSplit/>
        </w:trPr>
        <w:tc>
          <w:tcPr>
            <w:tcW w:w="2816" w:type="dxa"/>
            <w:vAlign w:val="bottom"/>
          </w:tcPr>
          <w:p w:rsidR="00FB367D" w:rsidRPr="009A0F0A" w:rsidRDefault="00FB367D" w:rsidP="009C529D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 w:rsidRPr="009A0F0A">
              <w:rPr>
                <w:rFonts w:ascii="Times New Roman" w:hAnsi="Times New Roman"/>
                <w:sz w:val="22"/>
                <w:szCs w:val="24"/>
              </w:rPr>
              <w:t>Численность занятых, приходящихся на одного пенсионера (в среднем за год)</w:t>
            </w:r>
            <w:r w:rsidR="001C53BF">
              <w:rPr>
                <w:rFonts w:ascii="Times New Roman" w:hAnsi="Times New Roman"/>
                <w:sz w:val="22"/>
                <w:szCs w:val="24"/>
                <w:vertAlign w:val="superscript"/>
              </w:rPr>
              <w:t>4</w:t>
            </w:r>
            <w:r w:rsidRPr="009A0F0A">
              <w:rPr>
                <w:rFonts w:ascii="Times New Roman" w:hAnsi="Times New Roman"/>
                <w:sz w:val="22"/>
                <w:szCs w:val="24"/>
                <w:vertAlign w:val="superscript"/>
              </w:rPr>
              <w:t>)</w:t>
            </w:r>
            <w:r w:rsidRPr="009A0F0A">
              <w:rPr>
                <w:rFonts w:ascii="Times New Roman" w:hAnsi="Times New Roman"/>
                <w:sz w:val="22"/>
                <w:szCs w:val="24"/>
              </w:rPr>
              <w:t>, человек</w:t>
            </w:r>
          </w:p>
        </w:tc>
        <w:tc>
          <w:tcPr>
            <w:tcW w:w="72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1,65</w:t>
            </w:r>
          </w:p>
        </w:tc>
        <w:tc>
          <w:tcPr>
            <w:tcW w:w="851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1,60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1,59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1,57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1,55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1,53</w:t>
            </w:r>
          </w:p>
        </w:tc>
        <w:tc>
          <w:tcPr>
            <w:tcW w:w="709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1,51</w:t>
            </w:r>
          </w:p>
        </w:tc>
        <w:tc>
          <w:tcPr>
            <w:tcW w:w="708" w:type="dxa"/>
            <w:vAlign w:val="bottom"/>
          </w:tcPr>
          <w:p w:rsidR="00FB367D" w:rsidRPr="009A0F0A" w:rsidRDefault="00FB367D" w:rsidP="00FB367D">
            <w:pPr>
              <w:ind w:right="83"/>
              <w:jc w:val="right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4"/>
                <w:lang w:val="en-US"/>
              </w:rPr>
              <w:t>1,57</w:t>
            </w:r>
          </w:p>
        </w:tc>
        <w:tc>
          <w:tcPr>
            <w:tcW w:w="851" w:type="dxa"/>
            <w:vAlign w:val="bottom"/>
          </w:tcPr>
          <w:p w:rsidR="00FB367D" w:rsidRPr="009A0F0A" w:rsidRDefault="001C53BF" w:rsidP="001C53BF">
            <w:pPr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1,65</w:t>
            </w:r>
          </w:p>
        </w:tc>
        <w:tc>
          <w:tcPr>
            <w:tcW w:w="907" w:type="dxa"/>
            <w:vAlign w:val="bottom"/>
          </w:tcPr>
          <w:p w:rsidR="00FB367D" w:rsidRPr="009A0F0A" w:rsidRDefault="00D91218" w:rsidP="009C529D">
            <w:pPr>
              <w:spacing w:before="60"/>
              <w:ind w:right="57"/>
              <w:jc w:val="right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9A0F0A">
              <w:rPr>
                <w:rFonts w:ascii="Times New Roman" w:hAnsi="Times New Roman"/>
                <w:sz w:val="20"/>
                <w:szCs w:val="22"/>
                <w:lang w:val="en-US"/>
              </w:rPr>
              <w:t>…</w:t>
            </w:r>
            <w:r w:rsidR="001C53BF">
              <w:rPr>
                <w:rFonts w:ascii="Times New Roman" w:hAnsi="Times New Roman"/>
                <w:sz w:val="20"/>
                <w:szCs w:val="22"/>
                <w:vertAlign w:val="superscript"/>
                <w:lang w:val="en-US"/>
              </w:rPr>
              <w:t>5</w:t>
            </w:r>
            <w:r w:rsidRPr="009A0F0A">
              <w:rPr>
                <w:rFonts w:ascii="Times New Roman" w:hAnsi="Times New Roman"/>
                <w:sz w:val="20"/>
                <w:szCs w:val="22"/>
                <w:vertAlign w:val="superscript"/>
                <w:lang w:val="en-US"/>
              </w:rPr>
              <w:t>)</w:t>
            </w:r>
          </w:p>
        </w:tc>
      </w:tr>
    </w:tbl>
    <w:p w:rsidR="003D2BC9" w:rsidRDefault="008234FF" w:rsidP="00C93872">
      <w:pPr>
        <w:numPr>
          <w:ilvl w:val="0"/>
          <w:numId w:val="29"/>
        </w:numPr>
        <w:spacing w:before="120"/>
        <w:ind w:left="-709" w:right="-284" w:firstLine="0"/>
        <w:jc w:val="both"/>
        <w:rPr>
          <w:rFonts w:ascii="Times New Roman" w:hAnsi="Times New Roman"/>
          <w:sz w:val="19"/>
          <w:szCs w:val="19"/>
        </w:rPr>
      </w:pPr>
      <w:r w:rsidRPr="009A0F0A">
        <w:rPr>
          <w:rFonts w:ascii="Times New Roman" w:hAnsi="Times New Roman"/>
          <w:sz w:val="19"/>
          <w:szCs w:val="19"/>
        </w:rPr>
        <w:t xml:space="preserve"> </w:t>
      </w:r>
      <w:r w:rsidR="00EF6363" w:rsidRPr="009A0F0A">
        <w:rPr>
          <w:rFonts w:ascii="Times New Roman" w:hAnsi="Times New Roman"/>
          <w:sz w:val="19"/>
          <w:szCs w:val="19"/>
        </w:rPr>
        <w:t xml:space="preserve">В общую численность пенсионеров включаются лица, состоящие на учете и получающие пенсию в системе </w:t>
      </w:r>
      <w:r w:rsidR="0063412C" w:rsidRPr="009A0F0A">
        <w:rPr>
          <w:rFonts w:ascii="Times New Roman" w:hAnsi="Times New Roman"/>
          <w:sz w:val="19"/>
          <w:szCs w:val="19"/>
        </w:rPr>
        <w:t xml:space="preserve">Фонда </w:t>
      </w:r>
      <w:r w:rsidR="00FB367D" w:rsidRPr="009A0F0A">
        <w:rPr>
          <w:rFonts w:ascii="Times New Roman" w:hAnsi="Times New Roman"/>
          <w:sz w:val="19"/>
          <w:szCs w:val="19"/>
        </w:rPr>
        <w:t>п</w:t>
      </w:r>
      <w:r w:rsidR="0063412C" w:rsidRPr="009A0F0A">
        <w:rPr>
          <w:rFonts w:ascii="Times New Roman" w:hAnsi="Times New Roman"/>
          <w:sz w:val="19"/>
          <w:szCs w:val="19"/>
        </w:rPr>
        <w:t xml:space="preserve">енсионного и социального страхования (2014 – 2022 г. - </w:t>
      </w:r>
      <w:r w:rsidR="00EF6363" w:rsidRPr="009A0F0A">
        <w:rPr>
          <w:rFonts w:ascii="Times New Roman" w:hAnsi="Times New Roman"/>
          <w:sz w:val="19"/>
          <w:szCs w:val="19"/>
        </w:rPr>
        <w:t>Пенсионного фонда Российской Федерации</w:t>
      </w:r>
      <w:r w:rsidR="0063412C" w:rsidRPr="009A0F0A">
        <w:rPr>
          <w:rFonts w:ascii="Times New Roman" w:hAnsi="Times New Roman"/>
          <w:sz w:val="19"/>
          <w:szCs w:val="19"/>
        </w:rPr>
        <w:t>)</w:t>
      </w:r>
      <w:r w:rsidR="00EF6363" w:rsidRPr="009A0F0A">
        <w:rPr>
          <w:rFonts w:ascii="Times New Roman" w:hAnsi="Times New Roman"/>
          <w:sz w:val="19"/>
          <w:szCs w:val="19"/>
        </w:rPr>
        <w:t>, Министерстве обороны Российской Федерации, Министерстве внутренних дел Российской Федерации, Федеральной службе безопасности Российской Федерации, Федеральной службе испо</w:t>
      </w:r>
      <w:r w:rsidRPr="009A0F0A">
        <w:rPr>
          <w:rFonts w:ascii="Times New Roman" w:hAnsi="Times New Roman"/>
          <w:sz w:val="19"/>
          <w:szCs w:val="19"/>
        </w:rPr>
        <w:t>лнения наказаний Минюста России</w:t>
      </w:r>
      <w:r w:rsidR="00EF6363" w:rsidRPr="009A0F0A">
        <w:rPr>
          <w:rFonts w:ascii="Times New Roman" w:hAnsi="Times New Roman"/>
          <w:sz w:val="19"/>
          <w:szCs w:val="19"/>
        </w:rPr>
        <w:t xml:space="preserve">, судьи, пребывающие в отставке, состоящие </w:t>
      </w:r>
      <w:r w:rsidR="005869E2" w:rsidRPr="009A0F0A">
        <w:rPr>
          <w:rFonts w:ascii="Times New Roman" w:hAnsi="Times New Roman"/>
          <w:sz w:val="19"/>
          <w:szCs w:val="19"/>
        </w:rPr>
        <w:br/>
      </w:r>
      <w:r w:rsidR="00EF6363" w:rsidRPr="009A0F0A">
        <w:rPr>
          <w:rFonts w:ascii="Times New Roman" w:hAnsi="Times New Roman"/>
          <w:sz w:val="19"/>
          <w:szCs w:val="19"/>
        </w:rPr>
        <w:t>на учете в Судебном департаменте при Верховном Суде Российской Федерации и получающие ежемесячное пожизненное содержание</w:t>
      </w:r>
      <w:r w:rsidR="006A40DE" w:rsidRPr="009A0F0A">
        <w:rPr>
          <w:rFonts w:ascii="Times New Roman" w:hAnsi="Times New Roman"/>
          <w:sz w:val="19"/>
          <w:szCs w:val="19"/>
        </w:rPr>
        <w:t>, с</w:t>
      </w:r>
      <w:r w:rsidR="00C93872" w:rsidRPr="009A0F0A">
        <w:rPr>
          <w:rFonts w:ascii="Times New Roman" w:hAnsi="Times New Roman"/>
          <w:sz w:val="19"/>
          <w:szCs w:val="19"/>
        </w:rPr>
        <w:t xml:space="preserve"> </w:t>
      </w:r>
      <w:r w:rsidR="006A40DE" w:rsidRPr="009A0F0A">
        <w:rPr>
          <w:rFonts w:ascii="Times New Roman" w:hAnsi="Times New Roman"/>
          <w:sz w:val="19"/>
          <w:szCs w:val="19"/>
        </w:rPr>
        <w:t xml:space="preserve">1 января 2017 года </w:t>
      </w:r>
      <w:r w:rsidR="004B15FF" w:rsidRPr="009A0F0A">
        <w:rPr>
          <w:rFonts w:ascii="Times New Roman" w:hAnsi="Times New Roman"/>
          <w:sz w:val="19"/>
          <w:szCs w:val="19"/>
        </w:rPr>
        <w:t>–</w:t>
      </w:r>
      <w:r w:rsidR="006A40DE" w:rsidRPr="009A0F0A">
        <w:rPr>
          <w:rFonts w:ascii="Times New Roman" w:hAnsi="Times New Roman"/>
          <w:sz w:val="19"/>
          <w:szCs w:val="19"/>
        </w:rPr>
        <w:t xml:space="preserve"> </w:t>
      </w:r>
      <w:r w:rsidR="001F4652" w:rsidRPr="009A0F0A">
        <w:rPr>
          <w:rFonts w:ascii="Times New Roman" w:hAnsi="Times New Roman"/>
          <w:sz w:val="19"/>
          <w:szCs w:val="19"/>
        </w:rPr>
        <w:t xml:space="preserve">лица, получающие пенсию в системе </w:t>
      </w:r>
      <w:r w:rsidR="006A40DE" w:rsidRPr="009A0F0A">
        <w:rPr>
          <w:rFonts w:ascii="Times New Roman" w:hAnsi="Times New Roman"/>
          <w:sz w:val="19"/>
          <w:szCs w:val="19"/>
        </w:rPr>
        <w:t>Генеральн</w:t>
      </w:r>
      <w:r w:rsidR="001F4652" w:rsidRPr="009A0F0A">
        <w:rPr>
          <w:rFonts w:ascii="Times New Roman" w:hAnsi="Times New Roman"/>
          <w:sz w:val="19"/>
          <w:szCs w:val="19"/>
        </w:rPr>
        <w:t>ой</w:t>
      </w:r>
      <w:r w:rsidR="006A40DE" w:rsidRPr="009A0F0A">
        <w:rPr>
          <w:rFonts w:ascii="Times New Roman" w:hAnsi="Times New Roman"/>
          <w:sz w:val="19"/>
          <w:szCs w:val="19"/>
        </w:rPr>
        <w:t xml:space="preserve"> прокуратур</w:t>
      </w:r>
      <w:r w:rsidR="001F4652" w:rsidRPr="009A0F0A">
        <w:rPr>
          <w:rFonts w:ascii="Times New Roman" w:hAnsi="Times New Roman"/>
          <w:sz w:val="19"/>
          <w:szCs w:val="19"/>
        </w:rPr>
        <w:t>ы</w:t>
      </w:r>
      <w:r w:rsidR="006A40DE" w:rsidRPr="009A0F0A">
        <w:rPr>
          <w:rFonts w:ascii="Times New Roman" w:hAnsi="Times New Roman"/>
          <w:sz w:val="19"/>
          <w:szCs w:val="19"/>
        </w:rPr>
        <w:t xml:space="preserve"> Российской Федерации </w:t>
      </w:r>
      <w:r w:rsidR="005869E2" w:rsidRPr="009A0F0A">
        <w:rPr>
          <w:rFonts w:ascii="Times New Roman" w:hAnsi="Times New Roman"/>
          <w:sz w:val="19"/>
          <w:szCs w:val="19"/>
        </w:rPr>
        <w:br/>
      </w:r>
      <w:r w:rsidR="006A40DE" w:rsidRPr="009A0F0A">
        <w:rPr>
          <w:rFonts w:ascii="Times New Roman" w:hAnsi="Times New Roman"/>
          <w:sz w:val="19"/>
          <w:szCs w:val="19"/>
        </w:rPr>
        <w:t>и Следственн</w:t>
      </w:r>
      <w:r w:rsidR="001F4652" w:rsidRPr="009A0F0A">
        <w:rPr>
          <w:rFonts w:ascii="Times New Roman" w:hAnsi="Times New Roman"/>
          <w:sz w:val="19"/>
          <w:szCs w:val="19"/>
        </w:rPr>
        <w:t>ого</w:t>
      </w:r>
      <w:r w:rsidR="006A40DE" w:rsidRPr="009A0F0A">
        <w:rPr>
          <w:rFonts w:ascii="Times New Roman" w:hAnsi="Times New Roman"/>
          <w:sz w:val="19"/>
          <w:szCs w:val="19"/>
        </w:rPr>
        <w:t xml:space="preserve"> комитет</w:t>
      </w:r>
      <w:r w:rsidR="001F4652" w:rsidRPr="009A0F0A">
        <w:rPr>
          <w:rFonts w:ascii="Times New Roman" w:hAnsi="Times New Roman"/>
          <w:sz w:val="19"/>
          <w:szCs w:val="19"/>
        </w:rPr>
        <w:t>а</w:t>
      </w:r>
      <w:r w:rsidR="006A40DE" w:rsidRPr="009A0F0A">
        <w:rPr>
          <w:rFonts w:ascii="Times New Roman" w:hAnsi="Times New Roman"/>
          <w:sz w:val="19"/>
          <w:szCs w:val="19"/>
        </w:rPr>
        <w:t xml:space="preserve"> Российской Федерации</w:t>
      </w:r>
      <w:r w:rsidR="00054408" w:rsidRPr="009A0F0A">
        <w:rPr>
          <w:rFonts w:ascii="Times New Roman" w:hAnsi="Times New Roman"/>
          <w:sz w:val="19"/>
          <w:szCs w:val="19"/>
        </w:rPr>
        <w:t xml:space="preserve">, с 1 января 2021 года </w:t>
      </w:r>
      <w:r w:rsidR="004B15FF" w:rsidRPr="009A0F0A">
        <w:rPr>
          <w:rFonts w:ascii="Times New Roman" w:hAnsi="Times New Roman"/>
          <w:sz w:val="19"/>
          <w:szCs w:val="19"/>
        </w:rPr>
        <w:t>–</w:t>
      </w:r>
      <w:r w:rsidR="00054408" w:rsidRPr="009A0F0A">
        <w:rPr>
          <w:rFonts w:ascii="Times New Roman" w:hAnsi="Times New Roman"/>
          <w:sz w:val="19"/>
          <w:szCs w:val="19"/>
        </w:rPr>
        <w:t xml:space="preserve"> лица, получающие пенсию в системе </w:t>
      </w:r>
      <w:r w:rsidR="008E3546" w:rsidRPr="009A0F0A">
        <w:rPr>
          <w:rFonts w:ascii="Times New Roman" w:hAnsi="Times New Roman"/>
          <w:sz w:val="19"/>
          <w:szCs w:val="19"/>
        </w:rPr>
        <w:t>Федеральной службы судебных приставов (в соответствии с Закон</w:t>
      </w:r>
      <w:r w:rsidR="00B072DE" w:rsidRPr="009A0F0A">
        <w:rPr>
          <w:rFonts w:ascii="Times New Roman" w:hAnsi="Times New Roman"/>
          <w:sz w:val="19"/>
          <w:szCs w:val="19"/>
        </w:rPr>
        <w:t>ом</w:t>
      </w:r>
      <w:r w:rsidR="008E3546" w:rsidRPr="009A0F0A">
        <w:rPr>
          <w:rFonts w:ascii="Times New Roman" w:hAnsi="Times New Roman"/>
          <w:sz w:val="19"/>
          <w:szCs w:val="19"/>
        </w:rPr>
        <w:t xml:space="preserve"> Российской Федерации от 12 февраля 1993 г. N 4468-I «О</w:t>
      </w:r>
      <w:r w:rsidR="00C93872" w:rsidRPr="009A0F0A">
        <w:rPr>
          <w:rFonts w:ascii="Times New Roman" w:hAnsi="Times New Roman"/>
          <w:sz w:val="19"/>
          <w:szCs w:val="19"/>
        </w:rPr>
        <w:t xml:space="preserve"> </w:t>
      </w:r>
      <w:r w:rsidR="008E3546" w:rsidRPr="009A0F0A">
        <w:rPr>
          <w:rFonts w:ascii="Times New Roman" w:hAnsi="Times New Roman"/>
          <w:sz w:val="19"/>
          <w:szCs w:val="19"/>
        </w:rPr>
        <w:t xml:space="preserve">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</w:t>
      </w:r>
      <w:r w:rsidR="00EA499D" w:rsidRPr="009A0F0A">
        <w:rPr>
          <w:rFonts w:ascii="Times New Roman" w:hAnsi="Times New Roman"/>
          <w:sz w:val="19"/>
          <w:szCs w:val="19"/>
        </w:rPr>
        <w:t xml:space="preserve">органах принудительного исполнения Российской Федерации, </w:t>
      </w:r>
      <w:r w:rsidR="008E3546" w:rsidRPr="009A0F0A">
        <w:rPr>
          <w:rFonts w:ascii="Times New Roman" w:hAnsi="Times New Roman"/>
          <w:sz w:val="19"/>
          <w:szCs w:val="19"/>
        </w:rPr>
        <w:t>и их семей»</w:t>
      </w:r>
      <w:r w:rsidR="003D2A8E" w:rsidRPr="009A0F0A">
        <w:rPr>
          <w:rFonts w:ascii="Times New Roman" w:hAnsi="Times New Roman"/>
          <w:sz w:val="19"/>
          <w:szCs w:val="19"/>
        </w:rPr>
        <w:t>)</w:t>
      </w:r>
      <w:r w:rsidR="009A0F0A" w:rsidRPr="009A0F0A">
        <w:rPr>
          <w:rFonts w:ascii="Times New Roman" w:hAnsi="Times New Roman"/>
          <w:sz w:val="19"/>
          <w:szCs w:val="19"/>
        </w:rPr>
        <w:t xml:space="preserve">. </w:t>
      </w:r>
      <w:r w:rsidR="00DF69A4" w:rsidRPr="009A0F0A">
        <w:rPr>
          <w:rFonts w:ascii="Times New Roman" w:hAnsi="Times New Roman"/>
          <w:sz w:val="19"/>
          <w:szCs w:val="19"/>
          <w:lang w:eastAsia="zh-CN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</w:r>
      <w:r w:rsidR="00DF69A4" w:rsidRPr="009A0F0A">
        <w:rPr>
          <w:rFonts w:ascii="Times New Roman" w:hAnsi="Times New Roman"/>
          <w:sz w:val="19"/>
          <w:szCs w:val="19"/>
        </w:rPr>
        <w:t xml:space="preserve"> </w:t>
      </w:r>
    </w:p>
    <w:p w:rsidR="00A14C8D" w:rsidRPr="009A0F0A" w:rsidRDefault="003D2BC9" w:rsidP="00C93872">
      <w:pPr>
        <w:numPr>
          <w:ilvl w:val="0"/>
          <w:numId w:val="29"/>
        </w:numPr>
        <w:spacing w:before="120"/>
        <w:ind w:left="-709" w:right="-284"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A14C8D" w:rsidRPr="009A0F0A">
        <w:rPr>
          <w:rFonts w:ascii="Times New Roman" w:hAnsi="Times New Roman"/>
          <w:sz w:val="19"/>
          <w:szCs w:val="19"/>
        </w:rPr>
        <w:t>Без учета данных по Республике Крым и г. Севастополю.</w:t>
      </w:r>
    </w:p>
    <w:p w:rsidR="000A7E64" w:rsidRPr="009A0F0A" w:rsidRDefault="000A7E64" w:rsidP="00C93872">
      <w:pPr>
        <w:numPr>
          <w:ilvl w:val="0"/>
          <w:numId w:val="29"/>
        </w:numPr>
        <w:spacing w:before="120"/>
        <w:ind w:left="-709" w:right="-284" w:firstLine="0"/>
        <w:jc w:val="both"/>
        <w:rPr>
          <w:rFonts w:ascii="Times New Roman" w:hAnsi="Times New Roman"/>
          <w:sz w:val="19"/>
          <w:szCs w:val="19"/>
        </w:rPr>
      </w:pPr>
      <w:r w:rsidRPr="009A0F0A">
        <w:rPr>
          <w:rFonts w:ascii="Times New Roman" w:hAnsi="Times New Roman"/>
          <w:sz w:val="19"/>
          <w:szCs w:val="19"/>
        </w:rPr>
        <w:t xml:space="preserve"> </w:t>
      </w:r>
      <w:r w:rsidR="00541E62" w:rsidRPr="009A0F0A">
        <w:rPr>
          <w:rFonts w:ascii="Times New Roman" w:hAnsi="Times New Roman"/>
          <w:sz w:val="19"/>
          <w:szCs w:val="19"/>
        </w:rPr>
        <w:t>С 2023 г. публикация информации приостановлена</w:t>
      </w:r>
      <w:r w:rsidR="00541E62">
        <w:rPr>
          <w:rFonts w:ascii="Times New Roman" w:hAnsi="Times New Roman"/>
          <w:sz w:val="19"/>
          <w:szCs w:val="19"/>
        </w:rPr>
        <w:t>, п</w:t>
      </w:r>
      <w:r w:rsidRPr="009A0F0A">
        <w:rPr>
          <w:rFonts w:ascii="Times New Roman" w:hAnsi="Times New Roman"/>
          <w:sz w:val="19"/>
          <w:szCs w:val="19"/>
        </w:rPr>
        <w:t xml:space="preserve">риведены данные </w:t>
      </w:r>
      <w:r w:rsidR="00D16349">
        <w:rPr>
          <w:rFonts w:ascii="Times New Roman" w:hAnsi="Times New Roman"/>
          <w:sz w:val="19"/>
          <w:szCs w:val="19"/>
        </w:rPr>
        <w:t xml:space="preserve">о численности лиц, состоящих на учете и получающих пенсию в системе </w:t>
      </w:r>
      <w:r w:rsidRPr="009A0F0A">
        <w:rPr>
          <w:rFonts w:ascii="Times New Roman" w:hAnsi="Times New Roman"/>
          <w:sz w:val="19"/>
          <w:szCs w:val="19"/>
        </w:rPr>
        <w:t>Фонда пенсионного</w:t>
      </w:r>
      <w:r w:rsidR="00541E62">
        <w:rPr>
          <w:rFonts w:ascii="Times New Roman" w:hAnsi="Times New Roman"/>
          <w:sz w:val="19"/>
          <w:szCs w:val="19"/>
        </w:rPr>
        <w:t xml:space="preserve"> </w:t>
      </w:r>
      <w:r w:rsidRPr="009A0F0A">
        <w:rPr>
          <w:rFonts w:ascii="Times New Roman" w:hAnsi="Times New Roman"/>
          <w:sz w:val="19"/>
          <w:szCs w:val="19"/>
        </w:rPr>
        <w:t>и социального страхования Российской Федерации.</w:t>
      </w:r>
    </w:p>
    <w:p w:rsidR="00A14C8D" w:rsidRPr="009A0F0A" w:rsidRDefault="00A14C8D" w:rsidP="00C93872">
      <w:pPr>
        <w:numPr>
          <w:ilvl w:val="0"/>
          <w:numId w:val="29"/>
        </w:numPr>
        <w:spacing w:before="120"/>
        <w:ind w:left="-709" w:right="-284" w:firstLine="0"/>
        <w:jc w:val="both"/>
        <w:rPr>
          <w:rFonts w:ascii="Times New Roman" w:hAnsi="Times New Roman"/>
          <w:sz w:val="19"/>
          <w:szCs w:val="19"/>
        </w:rPr>
      </w:pPr>
      <w:r w:rsidRPr="009A0F0A">
        <w:rPr>
          <w:rFonts w:ascii="Times New Roman" w:hAnsi="Times New Roman"/>
          <w:sz w:val="19"/>
          <w:szCs w:val="19"/>
        </w:rPr>
        <w:t xml:space="preserve">Данные </w:t>
      </w:r>
      <w:r w:rsidR="003D2A8E" w:rsidRPr="009A0F0A">
        <w:rPr>
          <w:rFonts w:ascii="Times New Roman" w:hAnsi="Times New Roman"/>
          <w:sz w:val="19"/>
          <w:szCs w:val="19"/>
        </w:rPr>
        <w:t>рассчитаны</w:t>
      </w:r>
      <w:r w:rsidRPr="009A0F0A">
        <w:rPr>
          <w:rFonts w:ascii="Times New Roman" w:hAnsi="Times New Roman"/>
          <w:sz w:val="19"/>
          <w:szCs w:val="19"/>
        </w:rPr>
        <w:t xml:space="preserve"> в соответствии с актуализированной </w:t>
      </w:r>
      <w:r w:rsidR="007743FE" w:rsidRPr="009A0F0A">
        <w:rPr>
          <w:rFonts w:ascii="Times New Roman" w:hAnsi="Times New Roman"/>
          <w:sz w:val="19"/>
          <w:szCs w:val="19"/>
        </w:rPr>
        <w:t xml:space="preserve">Методикой </w:t>
      </w:r>
      <w:r w:rsidRPr="009A0F0A">
        <w:rPr>
          <w:rFonts w:ascii="Times New Roman" w:hAnsi="Times New Roman"/>
          <w:sz w:val="19"/>
          <w:szCs w:val="19"/>
        </w:rPr>
        <w:t>расчета баланса трудовых ресурсов и оценки затрат труда</w:t>
      </w:r>
      <w:r w:rsidR="007743FE" w:rsidRPr="009A0F0A">
        <w:rPr>
          <w:rFonts w:ascii="Times New Roman" w:hAnsi="Times New Roman"/>
          <w:sz w:val="19"/>
          <w:szCs w:val="19"/>
        </w:rPr>
        <w:t xml:space="preserve"> (утверждена приказом Росстата от 29 сентября 2017 г. № 647)</w:t>
      </w:r>
      <w:r w:rsidRPr="009A0F0A">
        <w:rPr>
          <w:rFonts w:ascii="Times New Roman" w:hAnsi="Times New Roman"/>
          <w:sz w:val="19"/>
          <w:szCs w:val="19"/>
        </w:rPr>
        <w:t>.</w:t>
      </w:r>
    </w:p>
    <w:p w:rsidR="005A079B" w:rsidRPr="009A0F0A" w:rsidRDefault="005A079B" w:rsidP="00C93872">
      <w:pPr>
        <w:numPr>
          <w:ilvl w:val="0"/>
          <w:numId w:val="29"/>
        </w:numPr>
        <w:spacing w:before="120"/>
        <w:ind w:left="-709" w:right="-284" w:firstLine="0"/>
        <w:jc w:val="both"/>
        <w:rPr>
          <w:rFonts w:ascii="Times New Roman" w:hAnsi="Times New Roman"/>
          <w:sz w:val="18"/>
          <w:szCs w:val="18"/>
        </w:rPr>
      </w:pPr>
      <w:r w:rsidRPr="009A0F0A">
        <w:rPr>
          <w:rFonts w:ascii="Times New Roman" w:hAnsi="Times New Roman"/>
          <w:sz w:val="19"/>
          <w:szCs w:val="19"/>
        </w:rPr>
        <w:t xml:space="preserve"> </w:t>
      </w:r>
      <w:r w:rsidR="00EA499D" w:rsidRPr="009A0F0A">
        <w:rPr>
          <w:rFonts w:ascii="Times New Roman" w:hAnsi="Times New Roman"/>
          <w:sz w:val="19"/>
          <w:szCs w:val="19"/>
        </w:rPr>
        <w:t xml:space="preserve">Данные за </w:t>
      </w:r>
      <w:r w:rsidR="00A00ED7" w:rsidRPr="009A0F0A">
        <w:rPr>
          <w:rFonts w:ascii="Times New Roman" w:hAnsi="Times New Roman"/>
          <w:sz w:val="19"/>
          <w:szCs w:val="19"/>
        </w:rPr>
        <w:t xml:space="preserve">2023 г. </w:t>
      </w:r>
      <w:r w:rsidR="001C53BF">
        <w:rPr>
          <w:rFonts w:ascii="Times New Roman" w:hAnsi="Times New Roman"/>
          <w:sz w:val="19"/>
          <w:szCs w:val="19"/>
        </w:rPr>
        <w:t>будут</w:t>
      </w:r>
      <w:r w:rsidR="00A00ED7" w:rsidRPr="009A0F0A">
        <w:rPr>
          <w:rFonts w:ascii="Times New Roman" w:hAnsi="Times New Roman"/>
          <w:sz w:val="19"/>
          <w:szCs w:val="19"/>
        </w:rPr>
        <w:t xml:space="preserve"> в сентябре 2024 г.</w:t>
      </w:r>
    </w:p>
    <w:sectPr w:rsidR="005A079B" w:rsidRPr="009A0F0A" w:rsidSect="00A46D8E">
      <w:headerReference w:type="even" r:id="rId8"/>
      <w:pgSz w:w="11907" w:h="16840" w:code="9"/>
      <w:pgMar w:top="1134" w:right="851" w:bottom="1134" w:left="1701" w:header="567" w:footer="567" w:gutter="0"/>
      <w:pgNumType w:start="4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8A" w:rsidRDefault="004D7C8A">
      <w:r>
        <w:separator/>
      </w:r>
    </w:p>
  </w:endnote>
  <w:endnote w:type="continuationSeparator" w:id="0">
    <w:p w:rsidR="004D7C8A" w:rsidRDefault="004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8A" w:rsidRDefault="004D7C8A">
      <w:r>
        <w:separator/>
      </w:r>
    </w:p>
  </w:footnote>
  <w:footnote w:type="continuationSeparator" w:id="0">
    <w:p w:rsidR="004D7C8A" w:rsidRDefault="004D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D" w:rsidRDefault="008B5C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F503E"/>
    <w:multiLevelType w:val="hybridMultilevel"/>
    <w:tmpl w:val="9328C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90B17F8"/>
    <w:multiLevelType w:val="hybridMultilevel"/>
    <w:tmpl w:val="E280E2DE"/>
    <w:lvl w:ilvl="0" w:tplc="FAC27BF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1F4E"/>
    <w:multiLevelType w:val="hybridMultilevel"/>
    <w:tmpl w:val="6FA8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74574"/>
    <w:multiLevelType w:val="hybridMultilevel"/>
    <w:tmpl w:val="9D0EC82A"/>
    <w:lvl w:ilvl="0" w:tplc="7F6E03E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 w15:restartNumberingAfterBreak="0">
    <w:nsid w:val="15CD1413"/>
    <w:multiLevelType w:val="hybridMultilevel"/>
    <w:tmpl w:val="897CDAE6"/>
    <w:lvl w:ilvl="0" w:tplc="64404C12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A6303"/>
    <w:multiLevelType w:val="multilevel"/>
    <w:tmpl w:val="6458D88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 w15:restartNumberingAfterBreak="0">
    <w:nsid w:val="18FB7B4E"/>
    <w:multiLevelType w:val="hybridMultilevel"/>
    <w:tmpl w:val="524489D8"/>
    <w:lvl w:ilvl="0" w:tplc="DFE0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790AD6"/>
    <w:multiLevelType w:val="hybridMultilevel"/>
    <w:tmpl w:val="C7F461A4"/>
    <w:lvl w:ilvl="0" w:tplc="709A3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5CB62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11D68"/>
    <w:multiLevelType w:val="hybridMultilevel"/>
    <w:tmpl w:val="A57C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4B1A76"/>
    <w:multiLevelType w:val="hybridMultilevel"/>
    <w:tmpl w:val="7D1E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A57B1"/>
    <w:multiLevelType w:val="singleLevel"/>
    <w:tmpl w:val="D28CBC2E"/>
    <w:lvl w:ilvl="0">
      <w:start w:val="7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16" w15:restartNumberingAfterBreak="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7" w15:restartNumberingAfterBreak="0">
    <w:nsid w:val="52735B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4B03A35"/>
    <w:multiLevelType w:val="multilevel"/>
    <w:tmpl w:val="A2F2B1B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9" w15:restartNumberingAfterBreak="0">
    <w:nsid w:val="55600DB5"/>
    <w:multiLevelType w:val="hybridMultilevel"/>
    <w:tmpl w:val="778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9498F"/>
    <w:multiLevelType w:val="hybridMultilevel"/>
    <w:tmpl w:val="1A9E741E"/>
    <w:lvl w:ilvl="0" w:tplc="0ADA8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4F07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3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CCE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AE3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C49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CE9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D42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2" w15:restartNumberingAfterBreak="0">
    <w:nsid w:val="60346D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1D44DB6"/>
    <w:multiLevelType w:val="hybridMultilevel"/>
    <w:tmpl w:val="1FB6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177A28"/>
    <w:multiLevelType w:val="hybridMultilevel"/>
    <w:tmpl w:val="DCA4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117918"/>
    <w:multiLevelType w:val="hybridMultilevel"/>
    <w:tmpl w:val="00BEF938"/>
    <w:lvl w:ilvl="0" w:tplc="199486AC">
      <w:start w:val="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7C66F9"/>
    <w:multiLevelType w:val="hybridMultilevel"/>
    <w:tmpl w:val="6650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870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25"/>
  </w:num>
  <w:num w:numId="6">
    <w:abstractNumId w:val="15"/>
  </w:num>
  <w:num w:numId="7">
    <w:abstractNumId w:val="18"/>
  </w:num>
  <w:num w:numId="8">
    <w:abstractNumId w:val="22"/>
  </w:num>
  <w:num w:numId="9">
    <w:abstractNumId w:val="11"/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4"/>
  </w:num>
  <w:num w:numId="24">
    <w:abstractNumId w:val="13"/>
  </w:num>
  <w:num w:numId="25">
    <w:abstractNumId w:val="24"/>
  </w:num>
  <w:num w:numId="26">
    <w:abstractNumId w:val="1"/>
  </w:num>
  <w:num w:numId="27">
    <w:abstractNumId w:val="19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7"/>
    <w:rsid w:val="000025A1"/>
    <w:rsid w:val="0000260E"/>
    <w:rsid w:val="0000380D"/>
    <w:rsid w:val="0000381C"/>
    <w:rsid w:val="00003AC0"/>
    <w:rsid w:val="00003C84"/>
    <w:rsid w:val="00004734"/>
    <w:rsid w:val="000049ED"/>
    <w:rsid w:val="0000521C"/>
    <w:rsid w:val="0000644A"/>
    <w:rsid w:val="00007BBE"/>
    <w:rsid w:val="00010B45"/>
    <w:rsid w:val="000124DF"/>
    <w:rsid w:val="00015968"/>
    <w:rsid w:val="00020539"/>
    <w:rsid w:val="00020A1B"/>
    <w:rsid w:val="00021256"/>
    <w:rsid w:val="0002146D"/>
    <w:rsid w:val="00022AE5"/>
    <w:rsid w:val="00025689"/>
    <w:rsid w:val="00030799"/>
    <w:rsid w:val="0003096F"/>
    <w:rsid w:val="0003110D"/>
    <w:rsid w:val="00032E39"/>
    <w:rsid w:val="000330F6"/>
    <w:rsid w:val="00033DA5"/>
    <w:rsid w:val="0003409B"/>
    <w:rsid w:val="00034164"/>
    <w:rsid w:val="00035131"/>
    <w:rsid w:val="00035C04"/>
    <w:rsid w:val="000368C1"/>
    <w:rsid w:val="0003743C"/>
    <w:rsid w:val="00044E5E"/>
    <w:rsid w:val="000454DD"/>
    <w:rsid w:val="00045BBE"/>
    <w:rsid w:val="00047362"/>
    <w:rsid w:val="00047B4F"/>
    <w:rsid w:val="00051983"/>
    <w:rsid w:val="0005341F"/>
    <w:rsid w:val="00054202"/>
    <w:rsid w:val="00054408"/>
    <w:rsid w:val="000574DF"/>
    <w:rsid w:val="00060C20"/>
    <w:rsid w:val="000611EE"/>
    <w:rsid w:val="0006208E"/>
    <w:rsid w:val="0006220D"/>
    <w:rsid w:val="00062A5E"/>
    <w:rsid w:val="000658CB"/>
    <w:rsid w:val="00065CF4"/>
    <w:rsid w:val="00065ED0"/>
    <w:rsid w:val="0006634C"/>
    <w:rsid w:val="0006668E"/>
    <w:rsid w:val="00066E1C"/>
    <w:rsid w:val="00071E75"/>
    <w:rsid w:val="00072053"/>
    <w:rsid w:val="00073103"/>
    <w:rsid w:val="00073B0B"/>
    <w:rsid w:val="000760D9"/>
    <w:rsid w:val="00076875"/>
    <w:rsid w:val="00076FD8"/>
    <w:rsid w:val="00080424"/>
    <w:rsid w:val="00080E89"/>
    <w:rsid w:val="00081A98"/>
    <w:rsid w:val="00081BFB"/>
    <w:rsid w:val="0008229A"/>
    <w:rsid w:val="00084852"/>
    <w:rsid w:val="00086228"/>
    <w:rsid w:val="00087D59"/>
    <w:rsid w:val="00090E42"/>
    <w:rsid w:val="00093C24"/>
    <w:rsid w:val="0009486D"/>
    <w:rsid w:val="00095C8D"/>
    <w:rsid w:val="00096860"/>
    <w:rsid w:val="000A0E18"/>
    <w:rsid w:val="000A1EC9"/>
    <w:rsid w:val="000A2C7B"/>
    <w:rsid w:val="000A4193"/>
    <w:rsid w:val="000A4F8F"/>
    <w:rsid w:val="000A5E52"/>
    <w:rsid w:val="000A7E64"/>
    <w:rsid w:val="000B092B"/>
    <w:rsid w:val="000B2ACD"/>
    <w:rsid w:val="000B2D1F"/>
    <w:rsid w:val="000B383C"/>
    <w:rsid w:val="000B6600"/>
    <w:rsid w:val="000B72EB"/>
    <w:rsid w:val="000C0BCA"/>
    <w:rsid w:val="000C138D"/>
    <w:rsid w:val="000C1E2C"/>
    <w:rsid w:val="000C1E9C"/>
    <w:rsid w:val="000C23B3"/>
    <w:rsid w:val="000C266B"/>
    <w:rsid w:val="000C27DF"/>
    <w:rsid w:val="000C4858"/>
    <w:rsid w:val="000C54D6"/>
    <w:rsid w:val="000C6243"/>
    <w:rsid w:val="000C75DC"/>
    <w:rsid w:val="000D0755"/>
    <w:rsid w:val="000D21EA"/>
    <w:rsid w:val="000D24AD"/>
    <w:rsid w:val="000D308F"/>
    <w:rsid w:val="000D3F12"/>
    <w:rsid w:val="000D44BB"/>
    <w:rsid w:val="000D4FF1"/>
    <w:rsid w:val="000D73D8"/>
    <w:rsid w:val="000D7A42"/>
    <w:rsid w:val="000D7BAD"/>
    <w:rsid w:val="000E01E1"/>
    <w:rsid w:val="000E0808"/>
    <w:rsid w:val="000E0BC6"/>
    <w:rsid w:val="000E1EF0"/>
    <w:rsid w:val="000E2BD2"/>
    <w:rsid w:val="000E3F50"/>
    <w:rsid w:val="000E49EB"/>
    <w:rsid w:val="000E5E47"/>
    <w:rsid w:val="000E6322"/>
    <w:rsid w:val="000E634C"/>
    <w:rsid w:val="000E6585"/>
    <w:rsid w:val="000E6B8D"/>
    <w:rsid w:val="000E72B7"/>
    <w:rsid w:val="000E7DEB"/>
    <w:rsid w:val="000F07FC"/>
    <w:rsid w:val="000F1104"/>
    <w:rsid w:val="000F1C24"/>
    <w:rsid w:val="000F2E3C"/>
    <w:rsid w:val="000F3F2D"/>
    <w:rsid w:val="000F52E9"/>
    <w:rsid w:val="000F6AE8"/>
    <w:rsid w:val="000F6B25"/>
    <w:rsid w:val="000F772A"/>
    <w:rsid w:val="00101A39"/>
    <w:rsid w:val="001020A9"/>
    <w:rsid w:val="001047FD"/>
    <w:rsid w:val="00107421"/>
    <w:rsid w:val="001075F5"/>
    <w:rsid w:val="00110D95"/>
    <w:rsid w:val="00111CB7"/>
    <w:rsid w:val="00111DDF"/>
    <w:rsid w:val="001158AA"/>
    <w:rsid w:val="00115E50"/>
    <w:rsid w:val="0011682E"/>
    <w:rsid w:val="001168D1"/>
    <w:rsid w:val="001171AA"/>
    <w:rsid w:val="00120A49"/>
    <w:rsid w:val="001217D6"/>
    <w:rsid w:val="0012216A"/>
    <w:rsid w:val="00122A7B"/>
    <w:rsid w:val="0012466A"/>
    <w:rsid w:val="00124BCD"/>
    <w:rsid w:val="00126292"/>
    <w:rsid w:val="001319DE"/>
    <w:rsid w:val="0013346E"/>
    <w:rsid w:val="00134F23"/>
    <w:rsid w:val="00135215"/>
    <w:rsid w:val="00136744"/>
    <w:rsid w:val="00140FDB"/>
    <w:rsid w:val="00145584"/>
    <w:rsid w:val="001462F3"/>
    <w:rsid w:val="00146584"/>
    <w:rsid w:val="00146C2B"/>
    <w:rsid w:val="00146F6B"/>
    <w:rsid w:val="00147563"/>
    <w:rsid w:val="0015175E"/>
    <w:rsid w:val="001539F0"/>
    <w:rsid w:val="00154018"/>
    <w:rsid w:val="00155B47"/>
    <w:rsid w:val="00157AB4"/>
    <w:rsid w:val="0016456B"/>
    <w:rsid w:val="0016477D"/>
    <w:rsid w:val="00165BEC"/>
    <w:rsid w:val="001679A0"/>
    <w:rsid w:val="0017052E"/>
    <w:rsid w:val="0017096A"/>
    <w:rsid w:val="00170D9A"/>
    <w:rsid w:val="0017182D"/>
    <w:rsid w:val="001730C0"/>
    <w:rsid w:val="001743BD"/>
    <w:rsid w:val="00175FCE"/>
    <w:rsid w:val="001763D6"/>
    <w:rsid w:val="001806D1"/>
    <w:rsid w:val="001810EB"/>
    <w:rsid w:val="0018272E"/>
    <w:rsid w:val="00183A9D"/>
    <w:rsid w:val="0018438B"/>
    <w:rsid w:val="001846D9"/>
    <w:rsid w:val="00184D37"/>
    <w:rsid w:val="00186B65"/>
    <w:rsid w:val="00186D64"/>
    <w:rsid w:val="00186D76"/>
    <w:rsid w:val="001874F5"/>
    <w:rsid w:val="00192DA4"/>
    <w:rsid w:val="0019312D"/>
    <w:rsid w:val="00194241"/>
    <w:rsid w:val="00195A22"/>
    <w:rsid w:val="00196377"/>
    <w:rsid w:val="0019738A"/>
    <w:rsid w:val="00197A20"/>
    <w:rsid w:val="00197F6B"/>
    <w:rsid w:val="001A0EC3"/>
    <w:rsid w:val="001A1B84"/>
    <w:rsid w:val="001A3C93"/>
    <w:rsid w:val="001A4C31"/>
    <w:rsid w:val="001A5721"/>
    <w:rsid w:val="001A5A26"/>
    <w:rsid w:val="001A5F38"/>
    <w:rsid w:val="001A72B8"/>
    <w:rsid w:val="001B0099"/>
    <w:rsid w:val="001B0136"/>
    <w:rsid w:val="001B0E95"/>
    <w:rsid w:val="001B0FC0"/>
    <w:rsid w:val="001B349C"/>
    <w:rsid w:val="001B405B"/>
    <w:rsid w:val="001B417D"/>
    <w:rsid w:val="001B495C"/>
    <w:rsid w:val="001B65DF"/>
    <w:rsid w:val="001B70EF"/>
    <w:rsid w:val="001B72F2"/>
    <w:rsid w:val="001C115D"/>
    <w:rsid w:val="001C1FF9"/>
    <w:rsid w:val="001C2332"/>
    <w:rsid w:val="001C3A51"/>
    <w:rsid w:val="001C3D99"/>
    <w:rsid w:val="001C3E50"/>
    <w:rsid w:val="001C53BF"/>
    <w:rsid w:val="001D16B2"/>
    <w:rsid w:val="001D2C3F"/>
    <w:rsid w:val="001D376D"/>
    <w:rsid w:val="001D3DFA"/>
    <w:rsid w:val="001D406B"/>
    <w:rsid w:val="001D48D4"/>
    <w:rsid w:val="001D5123"/>
    <w:rsid w:val="001D5848"/>
    <w:rsid w:val="001D64F6"/>
    <w:rsid w:val="001E082E"/>
    <w:rsid w:val="001E1913"/>
    <w:rsid w:val="001E3D84"/>
    <w:rsid w:val="001E4553"/>
    <w:rsid w:val="001E59F6"/>
    <w:rsid w:val="001E7C98"/>
    <w:rsid w:val="001E7FA3"/>
    <w:rsid w:val="001F10AD"/>
    <w:rsid w:val="001F4652"/>
    <w:rsid w:val="001F4B8A"/>
    <w:rsid w:val="001F56AD"/>
    <w:rsid w:val="001F6169"/>
    <w:rsid w:val="0020311D"/>
    <w:rsid w:val="00203F97"/>
    <w:rsid w:val="00205462"/>
    <w:rsid w:val="00207866"/>
    <w:rsid w:val="0021163B"/>
    <w:rsid w:val="002116B5"/>
    <w:rsid w:val="00211D5E"/>
    <w:rsid w:val="0021347D"/>
    <w:rsid w:val="002137B0"/>
    <w:rsid w:val="00214F16"/>
    <w:rsid w:val="00216660"/>
    <w:rsid w:val="00217E1E"/>
    <w:rsid w:val="00223DCF"/>
    <w:rsid w:val="0022755C"/>
    <w:rsid w:val="00227E3B"/>
    <w:rsid w:val="0023206D"/>
    <w:rsid w:val="0023245D"/>
    <w:rsid w:val="00232CC5"/>
    <w:rsid w:val="0023310F"/>
    <w:rsid w:val="00233F39"/>
    <w:rsid w:val="00233F96"/>
    <w:rsid w:val="0023438A"/>
    <w:rsid w:val="00234C2B"/>
    <w:rsid w:val="00236725"/>
    <w:rsid w:val="0023714D"/>
    <w:rsid w:val="002401B3"/>
    <w:rsid w:val="0024168C"/>
    <w:rsid w:val="002429EC"/>
    <w:rsid w:val="00243554"/>
    <w:rsid w:val="00243B98"/>
    <w:rsid w:val="00247081"/>
    <w:rsid w:val="002527B8"/>
    <w:rsid w:val="00255A48"/>
    <w:rsid w:val="00255B1F"/>
    <w:rsid w:val="0025639A"/>
    <w:rsid w:val="00261621"/>
    <w:rsid w:val="00261D89"/>
    <w:rsid w:val="00262A33"/>
    <w:rsid w:val="00265206"/>
    <w:rsid w:val="00265476"/>
    <w:rsid w:val="00265AF2"/>
    <w:rsid w:val="00265C43"/>
    <w:rsid w:val="00265EF1"/>
    <w:rsid w:val="00265FA0"/>
    <w:rsid w:val="002714FF"/>
    <w:rsid w:val="002722EC"/>
    <w:rsid w:val="002727C7"/>
    <w:rsid w:val="00273D54"/>
    <w:rsid w:val="0027697E"/>
    <w:rsid w:val="00276B8B"/>
    <w:rsid w:val="00276F0B"/>
    <w:rsid w:val="002776A5"/>
    <w:rsid w:val="002777C7"/>
    <w:rsid w:val="00277E89"/>
    <w:rsid w:val="0028483F"/>
    <w:rsid w:val="0028578B"/>
    <w:rsid w:val="00294967"/>
    <w:rsid w:val="00294B19"/>
    <w:rsid w:val="002951B4"/>
    <w:rsid w:val="00295DCF"/>
    <w:rsid w:val="0029678E"/>
    <w:rsid w:val="00296AB4"/>
    <w:rsid w:val="002A0606"/>
    <w:rsid w:val="002A1668"/>
    <w:rsid w:val="002A2756"/>
    <w:rsid w:val="002A394E"/>
    <w:rsid w:val="002A4005"/>
    <w:rsid w:val="002A527C"/>
    <w:rsid w:val="002A59D8"/>
    <w:rsid w:val="002A6E06"/>
    <w:rsid w:val="002A7602"/>
    <w:rsid w:val="002B0309"/>
    <w:rsid w:val="002B050B"/>
    <w:rsid w:val="002B07FA"/>
    <w:rsid w:val="002B4B85"/>
    <w:rsid w:val="002B4D48"/>
    <w:rsid w:val="002B5A59"/>
    <w:rsid w:val="002B77C9"/>
    <w:rsid w:val="002C0A3E"/>
    <w:rsid w:val="002C12DC"/>
    <w:rsid w:val="002C1CE4"/>
    <w:rsid w:val="002C1D04"/>
    <w:rsid w:val="002C1D25"/>
    <w:rsid w:val="002C2605"/>
    <w:rsid w:val="002C2656"/>
    <w:rsid w:val="002C3E5B"/>
    <w:rsid w:val="002C4A06"/>
    <w:rsid w:val="002C5F5B"/>
    <w:rsid w:val="002D1A08"/>
    <w:rsid w:val="002D2581"/>
    <w:rsid w:val="002D3957"/>
    <w:rsid w:val="002D79D4"/>
    <w:rsid w:val="002E1D06"/>
    <w:rsid w:val="002E264C"/>
    <w:rsid w:val="002E359C"/>
    <w:rsid w:val="002E39F0"/>
    <w:rsid w:val="002E44C3"/>
    <w:rsid w:val="002E6413"/>
    <w:rsid w:val="002E6CAF"/>
    <w:rsid w:val="002E6F98"/>
    <w:rsid w:val="002E707D"/>
    <w:rsid w:val="002F2013"/>
    <w:rsid w:val="002F3D94"/>
    <w:rsid w:val="002F4D19"/>
    <w:rsid w:val="002F66CC"/>
    <w:rsid w:val="0030160E"/>
    <w:rsid w:val="00303A89"/>
    <w:rsid w:val="00306597"/>
    <w:rsid w:val="00310CB5"/>
    <w:rsid w:val="00313DE3"/>
    <w:rsid w:val="00314ACD"/>
    <w:rsid w:val="003156D8"/>
    <w:rsid w:val="00316078"/>
    <w:rsid w:val="00316446"/>
    <w:rsid w:val="00320126"/>
    <w:rsid w:val="0032045A"/>
    <w:rsid w:val="00321C4E"/>
    <w:rsid w:val="00322F63"/>
    <w:rsid w:val="00330230"/>
    <w:rsid w:val="00330BD9"/>
    <w:rsid w:val="003321B6"/>
    <w:rsid w:val="00333E68"/>
    <w:rsid w:val="00336471"/>
    <w:rsid w:val="00336645"/>
    <w:rsid w:val="0033772C"/>
    <w:rsid w:val="00340BCA"/>
    <w:rsid w:val="00342AC7"/>
    <w:rsid w:val="0034333A"/>
    <w:rsid w:val="00343F17"/>
    <w:rsid w:val="00345600"/>
    <w:rsid w:val="003475B7"/>
    <w:rsid w:val="00351E1F"/>
    <w:rsid w:val="003535ED"/>
    <w:rsid w:val="00353D4E"/>
    <w:rsid w:val="003547A6"/>
    <w:rsid w:val="0035620F"/>
    <w:rsid w:val="003572E3"/>
    <w:rsid w:val="00357D96"/>
    <w:rsid w:val="00357ECD"/>
    <w:rsid w:val="0036180A"/>
    <w:rsid w:val="00362BF8"/>
    <w:rsid w:val="003639A3"/>
    <w:rsid w:val="003640D6"/>
    <w:rsid w:val="00364585"/>
    <w:rsid w:val="00364F91"/>
    <w:rsid w:val="00366A73"/>
    <w:rsid w:val="003728C7"/>
    <w:rsid w:val="00374146"/>
    <w:rsid w:val="00374A4D"/>
    <w:rsid w:val="00374ED3"/>
    <w:rsid w:val="00375269"/>
    <w:rsid w:val="00375571"/>
    <w:rsid w:val="00375B0A"/>
    <w:rsid w:val="00377019"/>
    <w:rsid w:val="003775D6"/>
    <w:rsid w:val="003806C7"/>
    <w:rsid w:val="00380745"/>
    <w:rsid w:val="003807B2"/>
    <w:rsid w:val="00382B07"/>
    <w:rsid w:val="00383336"/>
    <w:rsid w:val="00383735"/>
    <w:rsid w:val="00383B53"/>
    <w:rsid w:val="0038558E"/>
    <w:rsid w:val="003874B5"/>
    <w:rsid w:val="003875BC"/>
    <w:rsid w:val="00387D01"/>
    <w:rsid w:val="00391B19"/>
    <w:rsid w:val="00392135"/>
    <w:rsid w:val="0039388B"/>
    <w:rsid w:val="00395D19"/>
    <w:rsid w:val="003A1B6E"/>
    <w:rsid w:val="003A217C"/>
    <w:rsid w:val="003A3A19"/>
    <w:rsid w:val="003A3BCF"/>
    <w:rsid w:val="003A3C6B"/>
    <w:rsid w:val="003A5476"/>
    <w:rsid w:val="003A5B08"/>
    <w:rsid w:val="003A5E3D"/>
    <w:rsid w:val="003A642D"/>
    <w:rsid w:val="003A6E76"/>
    <w:rsid w:val="003A6F52"/>
    <w:rsid w:val="003B34A3"/>
    <w:rsid w:val="003B3879"/>
    <w:rsid w:val="003B46A0"/>
    <w:rsid w:val="003B7928"/>
    <w:rsid w:val="003B7FD6"/>
    <w:rsid w:val="003C0559"/>
    <w:rsid w:val="003C0DC0"/>
    <w:rsid w:val="003C1B30"/>
    <w:rsid w:val="003C25DD"/>
    <w:rsid w:val="003C2BDB"/>
    <w:rsid w:val="003C4DB0"/>
    <w:rsid w:val="003C5665"/>
    <w:rsid w:val="003D2A8E"/>
    <w:rsid w:val="003D2BC9"/>
    <w:rsid w:val="003D2BDB"/>
    <w:rsid w:val="003D31EF"/>
    <w:rsid w:val="003D43A4"/>
    <w:rsid w:val="003D4CCC"/>
    <w:rsid w:val="003D4DEF"/>
    <w:rsid w:val="003D5583"/>
    <w:rsid w:val="003D65E2"/>
    <w:rsid w:val="003D6E1E"/>
    <w:rsid w:val="003D7CE1"/>
    <w:rsid w:val="003E0B0A"/>
    <w:rsid w:val="003E2F6C"/>
    <w:rsid w:val="003F054B"/>
    <w:rsid w:val="003F0584"/>
    <w:rsid w:val="003F098A"/>
    <w:rsid w:val="003F3625"/>
    <w:rsid w:val="003F3E21"/>
    <w:rsid w:val="003F3EDA"/>
    <w:rsid w:val="003F6810"/>
    <w:rsid w:val="003F7074"/>
    <w:rsid w:val="003F7319"/>
    <w:rsid w:val="0040019D"/>
    <w:rsid w:val="00400449"/>
    <w:rsid w:val="0040155E"/>
    <w:rsid w:val="004053DF"/>
    <w:rsid w:val="00405533"/>
    <w:rsid w:val="00405D95"/>
    <w:rsid w:val="00410DD0"/>
    <w:rsid w:val="0041135E"/>
    <w:rsid w:val="004133A3"/>
    <w:rsid w:val="004168AD"/>
    <w:rsid w:val="004169EF"/>
    <w:rsid w:val="004179C8"/>
    <w:rsid w:val="004202CD"/>
    <w:rsid w:val="004205BC"/>
    <w:rsid w:val="00420829"/>
    <w:rsid w:val="00422539"/>
    <w:rsid w:val="00423E8A"/>
    <w:rsid w:val="00424659"/>
    <w:rsid w:val="0042486C"/>
    <w:rsid w:val="00427706"/>
    <w:rsid w:val="00430762"/>
    <w:rsid w:val="00431D45"/>
    <w:rsid w:val="00432229"/>
    <w:rsid w:val="00432F24"/>
    <w:rsid w:val="004339CF"/>
    <w:rsid w:val="00433EEB"/>
    <w:rsid w:val="00436918"/>
    <w:rsid w:val="00436B0E"/>
    <w:rsid w:val="00436CA0"/>
    <w:rsid w:val="00440EFA"/>
    <w:rsid w:val="00443C97"/>
    <w:rsid w:val="004469B7"/>
    <w:rsid w:val="00446BF7"/>
    <w:rsid w:val="00450CB9"/>
    <w:rsid w:val="00456113"/>
    <w:rsid w:val="00457FEB"/>
    <w:rsid w:val="004618F2"/>
    <w:rsid w:val="00461B17"/>
    <w:rsid w:val="00462425"/>
    <w:rsid w:val="00463A31"/>
    <w:rsid w:val="00464DF5"/>
    <w:rsid w:val="0046566F"/>
    <w:rsid w:val="00466DAF"/>
    <w:rsid w:val="0047045F"/>
    <w:rsid w:val="00471489"/>
    <w:rsid w:val="0047161A"/>
    <w:rsid w:val="004719FD"/>
    <w:rsid w:val="00471C19"/>
    <w:rsid w:val="0047284E"/>
    <w:rsid w:val="00472B21"/>
    <w:rsid w:val="004735FA"/>
    <w:rsid w:val="004740AB"/>
    <w:rsid w:val="00476504"/>
    <w:rsid w:val="004814E2"/>
    <w:rsid w:val="00483276"/>
    <w:rsid w:val="00487E37"/>
    <w:rsid w:val="00487F50"/>
    <w:rsid w:val="00493299"/>
    <w:rsid w:val="004940C2"/>
    <w:rsid w:val="00495C6B"/>
    <w:rsid w:val="00496400"/>
    <w:rsid w:val="00496714"/>
    <w:rsid w:val="004975D3"/>
    <w:rsid w:val="00497B79"/>
    <w:rsid w:val="00497D68"/>
    <w:rsid w:val="00497F1E"/>
    <w:rsid w:val="00497FC5"/>
    <w:rsid w:val="004A0960"/>
    <w:rsid w:val="004A2003"/>
    <w:rsid w:val="004A43DE"/>
    <w:rsid w:val="004A538B"/>
    <w:rsid w:val="004A59D8"/>
    <w:rsid w:val="004A5D08"/>
    <w:rsid w:val="004A656E"/>
    <w:rsid w:val="004A6BDE"/>
    <w:rsid w:val="004B00C1"/>
    <w:rsid w:val="004B15FF"/>
    <w:rsid w:val="004B2AF4"/>
    <w:rsid w:val="004B2C99"/>
    <w:rsid w:val="004B57BB"/>
    <w:rsid w:val="004B5B46"/>
    <w:rsid w:val="004B75B3"/>
    <w:rsid w:val="004C11C8"/>
    <w:rsid w:val="004C4931"/>
    <w:rsid w:val="004C4A78"/>
    <w:rsid w:val="004C553A"/>
    <w:rsid w:val="004C5D6B"/>
    <w:rsid w:val="004C6B51"/>
    <w:rsid w:val="004D05A9"/>
    <w:rsid w:val="004D06D7"/>
    <w:rsid w:val="004D095B"/>
    <w:rsid w:val="004D122C"/>
    <w:rsid w:val="004D24D1"/>
    <w:rsid w:val="004D313E"/>
    <w:rsid w:val="004D3159"/>
    <w:rsid w:val="004D3D79"/>
    <w:rsid w:val="004D45CB"/>
    <w:rsid w:val="004D4739"/>
    <w:rsid w:val="004D6231"/>
    <w:rsid w:val="004D7C8A"/>
    <w:rsid w:val="004E2760"/>
    <w:rsid w:val="004E2A4D"/>
    <w:rsid w:val="004E3E1B"/>
    <w:rsid w:val="004E40DB"/>
    <w:rsid w:val="004E606E"/>
    <w:rsid w:val="004F066C"/>
    <w:rsid w:val="004F2841"/>
    <w:rsid w:val="004F329D"/>
    <w:rsid w:val="004F5E55"/>
    <w:rsid w:val="004F60D2"/>
    <w:rsid w:val="004F6FF1"/>
    <w:rsid w:val="004F7DB6"/>
    <w:rsid w:val="004F7EC3"/>
    <w:rsid w:val="00500B27"/>
    <w:rsid w:val="00501576"/>
    <w:rsid w:val="0050193C"/>
    <w:rsid w:val="0050288F"/>
    <w:rsid w:val="00502E25"/>
    <w:rsid w:val="00502FA8"/>
    <w:rsid w:val="00503295"/>
    <w:rsid w:val="00503E49"/>
    <w:rsid w:val="005055B5"/>
    <w:rsid w:val="00505AE3"/>
    <w:rsid w:val="00506AFC"/>
    <w:rsid w:val="005070EB"/>
    <w:rsid w:val="0050785B"/>
    <w:rsid w:val="00511C7B"/>
    <w:rsid w:val="0051285D"/>
    <w:rsid w:val="005139CA"/>
    <w:rsid w:val="00513F28"/>
    <w:rsid w:val="00516213"/>
    <w:rsid w:val="00517524"/>
    <w:rsid w:val="0052043B"/>
    <w:rsid w:val="00521BB4"/>
    <w:rsid w:val="0052301A"/>
    <w:rsid w:val="005243DB"/>
    <w:rsid w:val="005244F6"/>
    <w:rsid w:val="00525659"/>
    <w:rsid w:val="0052578C"/>
    <w:rsid w:val="0052688C"/>
    <w:rsid w:val="00527192"/>
    <w:rsid w:val="005272F4"/>
    <w:rsid w:val="0053041C"/>
    <w:rsid w:val="00530572"/>
    <w:rsid w:val="00530740"/>
    <w:rsid w:val="00530C85"/>
    <w:rsid w:val="00533B58"/>
    <w:rsid w:val="00534205"/>
    <w:rsid w:val="00534B41"/>
    <w:rsid w:val="00536227"/>
    <w:rsid w:val="00536397"/>
    <w:rsid w:val="00540C6C"/>
    <w:rsid w:val="005419C2"/>
    <w:rsid w:val="00541E62"/>
    <w:rsid w:val="00544858"/>
    <w:rsid w:val="00544C1E"/>
    <w:rsid w:val="005507C8"/>
    <w:rsid w:val="0055090F"/>
    <w:rsid w:val="005529DB"/>
    <w:rsid w:val="00552CD5"/>
    <w:rsid w:val="00553C56"/>
    <w:rsid w:val="0055506E"/>
    <w:rsid w:val="00555766"/>
    <w:rsid w:val="00555941"/>
    <w:rsid w:val="00555AD8"/>
    <w:rsid w:val="00557EB6"/>
    <w:rsid w:val="00560983"/>
    <w:rsid w:val="005628DC"/>
    <w:rsid w:val="005647B9"/>
    <w:rsid w:val="0057101B"/>
    <w:rsid w:val="0057228A"/>
    <w:rsid w:val="00572A4A"/>
    <w:rsid w:val="00572BDE"/>
    <w:rsid w:val="00572D5F"/>
    <w:rsid w:val="0057599A"/>
    <w:rsid w:val="005767E5"/>
    <w:rsid w:val="00576E66"/>
    <w:rsid w:val="0057727F"/>
    <w:rsid w:val="0058173D"/>
    <w:rsid w:val="00581A20"/>
    <w:rsid w:val="0058284F"/>
    <w:rsid w:val="00583E25"/>
    <w:rsid w:val="0058434A"/>
    <w:rsid w:val="005869E2"/>
    <w:rsid w:val="00586DF7"/>
    <w:rsid w:val="00587667"/>
    <w:rsid w:val="00593DDF"/>
    <w:rsid w:val="0059467D"/>
    <w:rsid w:val="00595DB3"/>
    <w:rsid w:val="005964A5"/>
    <w:rsid w:val="00596EE2"/>
    <w:rsid w:val="005A079B"/>
    <w:rsid w:val="005A0AA5"/>
    <w:rsid w:val="005A0DA1"/>
    <w:rsid w:val="005A12D5"/>
    <w:rsid w:val="005A190A"/>
    <w:rsid w:val="005A1940"/>
    <w:rsid w:val="005A1E59"/>
    <w:rsid w:val="005A209B"/>
    <w:rsid w:val="005A29CC"/>
    <w:rsid w:val="005A2AAA"/>
    <w:rsid w:val="005A355D"/>
    <w:rsid w:val="005A3D36"/>
    <w:rsid w:val="005A4463"/>
    <w:rsid w:val="005A5D7D"/>
    <w:rsid w:val="005A784F"/>
    <w:rsid w:val="005B326B"/>
    <w:rsid w:val="005B3A30"/>
    <w:rsid w:val="005B3DE5"/>
    <w:rsid w:val="005B42AF"/>
    <w:rsid w:val="005B4BEE"/>
    <w:rsid w:val="005B4CD9"/>
    <w:rsid w:val="005B5333"/>
    <w:rsid w:val="005B588C"/>
    <w:rsid w:val="005B6B34"/>
    <w:rsid w:val="005B7D40"/>
    <w:rsid w:val="005C0701"/>
    <w:rsid w:val="005C2E61"/>
    <w:rsid w:val="005C2EA7"/>
    <w:rsid w:val="005C33D3"/>
    <w:rsid w:val="005C3DE4"/>
    <w:rsid w:val="005C7104"/>
    <w:rsid w:val="005D0F4C"/>
    <w:rsid w:val="005D1657"/>
    <w:rsid w:val="005D1F9D"/>
    <w:rsid w:val="005D2EFA"/>
    <w:rsid w:val="005D344E"/>
    <w:rsid w:val="005D52FF"/>
    <w:rsid w:val="005D6042"/>
    <w:rsid w:val="005D6C02"/>
    <w:rsid w:val="005D6EAC"/>
    <w:rsid w:val="005E07EE"/>
    <w:rsid w:val="005E0EDE"/>
    <w:rsid w:val="005E7116"/>
    <w:rsid w:val="005E7C99"/>
    <w:rsid w:val="005F0CD7"/>
    <w:rsid w:val="005F10AC"/>
    <w:rsid w:val="005F1D0E"/>
    <w:rsid w:val="005F1D5E"/>
    <w:rsid w:val="005F4F51"/>
    <w:rsid w:val="005F4F96"/>
    <w:rsid w:val="005F5833"/>
    <w:rsid w:val="00601977"/>
    <w:rsid w:val="006019EF"/>
    <w:rsid w:val="0060645D"/>
    <w:rsid w:val="0060768A"/>
    <w:rsid w:val="00610D40"/>
    <w:rsid w:val="00611167"/>
    <w:rsid w:val="0061264E"/>
    <w:rsid w:val="00614310"/>
    <w:rsid w:val="00614E3D"/>
    <w:rsid w:val="0061525E"/>
    <w:rsid w:val="00622F0D"/>
    <w:rsid w:val="0062401E"/>
    <w:rsid w:val="006241F6"/>
    <w:rsid w:val="00624534"/>
    <w:rsid w:val="00626A6B"/>
    <w:rsid w:val="006272F4"/>
    <w:rsid w:val="006300FA"/>
    <w:rsid w:val="006303FA"/>
    <w:rsid w:val="00630DE3"/>
    <w:rsid w:val="00631515"/>
    <w:rsid w:val="00632892"/>
    <w:rsid w:val="00633BCA"/>
    <w:rsid w:val="00634094"/>
    <w:rsid w:val="0063412C"/>
    <w:rsid w:val="006345AF"/>
    <w:rsid w:val="00634641"/>
    <w:rsid w:val="00634B59"/>
    <w:rsid w:val="00634DC9"/>
    <w:rsid w:val="00635D40"/>
    <w:rsid w:val="0063668A"/>
    <w:rsid w:val="0063779B"/>
    <w:rsid w:val="00641E94"/>
    <w:rsid w:val="00643749"/>
    <w:rsid w:val="00643C97"/>
    <w:rsid w:val="006447C5"/>
    <w:rsid w:val="00646DA2"/>
    <w:rsid w:val="0064722F"/>
    <w:rsid w:val="006479F3"/>
    <w:rsid w:val="00650341"/>
    <w:rsid w:val="00650FA8"/>
    <w:rsid w:val="006518FA"/>
    <w:rsid w:val="00652964"/>
    <w:rsid w:val="00652D8C"/>
    <w:rsid w:val="00653DE7"/>
    <w:rsid w:val="00654C6F"/>
    <w:rsid w:val="00655E0B"/>
    <w:rsid w:val="00656624"/>
    <w:rsid w:val="00656AE9"/>
    <w:rsid w:val="00656E8A"/>
    <w:rsid w:val="00657C94"/>
    <w:rsid w:val="00662CBD"/>
    <w:rsid w:val="00663046"/>
    <w:rsid w:val="00663C8B"/>
    <w:rsid w:val="006642B0"/>
    <w:rsid w:val="006715D5"/>
    <w:rsid w:val="00672699"/>
    <w:rsid w:val="0067459A"/>
    <w:rsid w:val="00674BF4"/>
    <w:rsid w:val="006756E4"/>
    <w:rsid w:val="00675E92"/>
    <w:rsid w:val="00677275"/>
    <w:rsid w:val="006776B8"/>
    <w:rsid w:val="00680A5F"/>
    <w:rsid w:val="006818C3"/>
    <w:rsid w:val="00681B60"/>
    <w:rsid w:val="00682208"/>
    <w:rsid w:val="006858DC"/>
    <w:rsid w:val="00685AE5"/>
    <w:rsid w:val="00690D82"/>
    <w:rsid w:val="00691086"/>
    <w:rsid w:val="00691ADE"/>
    <w:rsid w:val="00692FD7"/>
    <w:rsid w:val="00693225"/>
    <w:rsid w:val="00693346"/>
    <w:rsid w:val="006933DC"/>
    <w:rsid w:val="006933F3"/>
    <w:rsid w:val="00695413"/>
    <w:rsid w:val="00697225"/>
    <w:rsid w:val="00697384"/>
    <w:rsid w:val="006A0545"/>
    <w:rsid w:val="006A1978"/>
    <w:rsid w:val="006A2A78"/>
    <w:rsid w:val="006A369C"/>
    <w:rsid w:val="006A40DE"/>
    <w:rsid w:val="006A4407"/>
    <w:rsid w:val="006A63CD"/>
    <w:rsid w:val="006A7774"/>
    <w:rsid w:val="006A798B"/>
    <w:rsid w:val="006A7CA6"/>
    <w:rsid w:val="006B230E"/>
    <w:rsid w:val="006B3255"/>
    <w:rsid w:val="006B3FCE"/>
    <w:rsid w:val="006B7E36"/>
    <w:rsid w:val="006C07BD"/>
    <w:rsid w:val="006C0CD7"/>
    <w:rsid w:val="006C180A"/>
    <w:rsid w:val="006C217E"/>
    <w:rsid w:val="006C2C97"/>
    <w:rsid w:val="006C59EE"/>
    <w:rsid w:val="006C6AC8"/>
    <w:rsid w:val="006D00E7"/>
    <w:rsid w:val="006D161C"/>
    <w:rsid w:val="006D4AD5"/>
    <w:rsid w:val="006D5594"/>
    <w:rsid w:val="006D6C4D"/>
    <w:rsid w:val="006D6F5C"/>
    <w:rsid w:val="006D7AA7"/>
    <w:rsid w:val="006E082E"/>
    <w:rsid w:val="006E0DD6"/>
    <w:rsid w:val="006E124A"/>
    <w:rsid w:val="006E30B5"/>
    <w:rsid w:val="006E4D08"/>
    <w:rsid w:val="006E589A"/>
    <w:rsid w:val="006E70B5"/>
    <w:rsid w:val="006F0CEB"/>
    <w:rsid w:val="006F1EC2"/>
    <w:rsid w:val="006F2CEF"/>
    <w:rsid w:val="006F43A4"/>
    <w:rsid w:val="006F46B8"/>
    <w:rsid w:val="006F54CB"/>
    <w:rsid w:val="007006DA"/>
    <w:rsid w:val="007010F9"/>
    <w:rsid w:val="00702620"/>
    <w:rsid w:val="0070263B"/>
    <w:rsid w:val="0070280D"/>
    <w:rsid w:val="00702EED"/>
    <w:rsid w:val="00702F08"/>
    <w:rsid w:val="007031DD"/>
    <w:rsid w:val="007064AC"/>
    <w:rsid w:val="007078DB"/>
    <w:rsid w:val="00714C45"/>
    <w:rsid w:val="007158D9"/>
    <w:rsid w:val="00715958"/>
    <w:rsid w:val="00715E50"/>
    <w:rsid w:val="00716019"/>
    <w:rsid w:val="00720F3F"/>
    <w:rsid w:val="007213AF"/>
    <w:rsid w:val="007224D7"/>
    <w:rsid w:val="0072274F"/>
    <w:rsid w:val="0072512A"/>
    <w:rsid w:val="00727CDF"/>
    <w:rsid w:val="00731579"/>
    <w:rsid w:val="00732870"/>
    <w:rsid w:val="00732AF4"/>
    <w:rsid w:val="007330B3"/>
    <w:rsid w:val="00733756"/>
    <w:rsid w:val="007366FE"/>
    <w:rsid w:val="007401A8"/>
    <w:rsid w:val="00742998"/>
    <w:rsid w:val="007456A1"/>
    <w:rsid w:val="00746A26"/>
    <w:rsid w:val="0074748D"/>
    <w:rsid w:val="007512A1"/>
    <w:rsid w:val="0075165A"/>
    <w:rsid w:val="00753F36"/>
    <w:rsid w:val="007542A4"/>
    <w:rsid w:val="0075571E"/>
    <w:rsid w:val="00755F94"/>
    <w:rsid w:val="00756095"/>
    <w:rsid w:val="0075681D"/>
    <w:rsid w:val="00757222"/>
    <w:rsid w:val="007573C9"/>
    <w:rsid w:val="00757A05"/>
    <w:rsid w:val="00757F3E"/>
    <w:rsid w:val="007603DB"/>
    <w:rsid w:val="00761AAE"/>
    <w:rsid w:val="007621D2"/>
    <w:rsid w:val="00762BA0"/>
    <w:rsid w:val="007633CD"/>
    <w:rsid w:val="007638AA"/>
    <w:rsid w:val="007648B3"/>
    <w:rsid w:val="00764B9D"/>
    <w:rsid w:val="00765111"/>
    <w:rsid w:val="00765738"/>
    <w:rsid w:val="00766445"/>
    <w:rsid w:val="00766610"/>
    <w:rsid w:val="00766C91"/>
    <w:rsid w:val="00767492"/>
    <w:rsid w:val="00773CC9"/>
    <w:rsid w:val="007743FE"/>
    <w:rsid w:val="0077794B"/>
    <w:rsid w:val="00777FBF"/>
    <w:rsid w:val="0078094B"/>
    <w:rsid w:val="00780E3E"/>
    <w:rsid w:val="0078106D"/>
    <w:rsid w:val="00783360"/>
    <w:rsid w:val="007834CC"/>
    <w:rsid w:val="007837EC"/>
    <w:rsid w:val="00785177"/>
    <w:rsid w:val="00785369"/>
    <w:rsid w:val="007879F6"/>
    <w:rsid w:val="00790AEF"/>
    <w:rsid w:val="007958B5"/>
    <w:rsid w:val="00795916"/>
    <w:rsid w:val="00796EB8"/>
    <w:rsid w:val="007A197B"/>
    <w:rsid w:val="007A1D8F"/>
    <w:rsid w:val="007A2B54"/>
    <w:rsid w:val="007A43D0"/>
    <w:rsid w:val="007A460B"/>
    <w:rsid w:val="007A58A2"/>
    <w:rsid w:val="007A6E69"/>
    <w:rsid w:val="007A7D66"/>
    <w:rsid w:val="007B0594"/>
    <w:rsid w:val="007B0D45"/>
    <w:rsid w:val="007B125C"/>
    <w:rsid w:val="007B1E12"/>
    <w:rsid w:val="007B2030"/>
    <w:rsid w:val="007B3775"/>
    <w:rsid w:val="007B39BD"/>
    <w:rsid w:val="007B4ABC"/>
    <w:rsid w:val="007B500F"/>
    <w:rsid w:val="007B5C98"/>
    <w:rsid w:val="007B6270"/>
    <w:rsid w:val="007B6D64"/>
    <w:rsid w:val="007C024F"/>
    <w:rsid w:val="007C0F51"/>
    <w:rsid w:val="007C108E"/>
    <w:rsid w:val="007C19DF"/>
    <w:rsid w:val="007C25F3"/>
    <w:rsid w:val="007C3815"/>
    <w:rsid w:val="007C4571"/>
    <w:rsid w:val="007C5286"/>
    <w:rsid w:val="007C645C"/>
    <w:rsid w:val="007D0419"/>
    <w:rsid w:val="007D1762"/>
    <w:rsid w:val="007D3AB8"/>
    <w:rsid w:val="007D48F9"/>
    <w:rsid w:val="007D4D9A"/>
    <w:rsid w:val="007D5AB1"/>
    <w:rsid w:val="007D786A"/>
    <w:rsid w:val="007E1CF6"/>
    <w:rsid w:val="007E2BEB"/>
    <w:rsid w:val="007E3373"/>
    <w:rsid w:val="007E3616"/>
    <w:rsid w:val="007E5C3E"/>
    <w:rsid w:val="007E747B"/>
    <w:rsid w:val="007E7A61"/>
    <w:rsid w:val="007F16C4"/>
    <w:rsid w:val="007F710B"/>
    <w:rsid w:val="007F7B66"/>
    <w:rsid w:val="00802C23"/>
    <w:rsid w:val="00802EDF"/>
    <w:rsid w:val="00803D72"/>
    <w:rsid w:val="0080406F"/>
    <w:rsid w:val="008053C6"/>
    <w:rsid w:val="00805CD0"/>
    <w:rsid w:val="00806C04"/>
    <w:rsid w:val="0081060F"/>
    <w:rsid w:val="008109FA"/>
    <w:rsid w:val="0081115F"/>
    <w:rsid w:val="00811E98"/>
    <w:rsid w:val="00812621"/>
    <w:rsid w:val="0081309B"/>
    <w:rsid w:val="00814B6C"/>
    <w:rsid w:val="0081511A"/>
    <w:rsid w:val="00820088"/>
    <w:rsid w:val="00821E6D"/>
    <w:rsid w:val="00822ED9"/>
    <w:rsid w:val="008234FF"/>
    <w:rsid w:val="00824253"/>
    <w:rsid w:val="008310D0"/>
    <w:rsid w:val="00832A7B"/>
    <w:rsid w:val="0083318C"/>
    <w:rsid w:val="00833A71"/>
    <w:rsid w:val="00835E4D"/>
    <w:rsid w:val="00836727"/>
    <w:rsid w:val="00836EC5"/>
    <w:rsid w:val="00837D01"/>
    <w:rsid w:val="008417A4"/>
    <w:rsid w:val="008417C3"/>
    <w:rsid w:val="00841D15"/>
    <w:rsid w:val="008420B6"/>
    <w:rsid w:val="00843BCA"/>
    <w:rsid w:val="00844867"/>
    <w:rsid w:val="0084693D"/>
    <w:rsid w:val="00846AF8"/>
    <w:rsid w:val="00846B9F"/>
    <w:rsid w:val="00847146"/>
    <w:rsid w:val="0084753D"/>
    <w:rsid w:val="00850BB0"/>
    <w:rsid w:val="00851F33"/>
    <w:rsid w:val="0085287A"/>
    <w:rsid w:val="00852A28"/>
    <w:rsid w:val="00852AD2"/>
    <w:rsid w:val="00852AEE"/>
    <w:rsid w:val="00852D3F"/>
    <w:rsid w:val="0085338C"/>
    <w:rsid w:val="0085372D"/>
    <w:rsid w:val="00854377"/>
    <w:rsid w:val="00854E6B"/>
    <w:rsid w:val="00855091"/>
    <w:rsid w:val="00855C15"/>
    <w:rsid w:val="00855F76"/>
    <w:rsid w:val="00856B65"/>
    <w:rsid w:val="0085759A"/>
    <w:rsid w:val="00857662"/>
    <w:rsid w:val="00857EF1"/>
    <w:rsid w:val="008601BE"/>
    <w:rsid w:val="00861B08"/>
    <w:rsid w:val="008631C8"/>
    <w:rsid w:val="00864ED4"/>
    <w:rsid w:val="008650FC"/>
    <w:rsid w:val="00865905"/>
    <w:rsid w:val="00866481"/>
    <w:rsid w:val="0086695C"/>
    <w:rsid w:val="008712D3"/>
    <w:rsid w:val="0087183A"/>
    <w:rsid w:val="0087186F"/>
    <w:rsid w:val="00876640"/>
    <w:rsid w:val="00880AF7"/>
    <w:rsid w:val="0088138C"/>
    <w:rsid w:val="0088145F"/>
    <w:rsid w:val="00882905"/>
    <w:rsid w:val="0088492B"/>
    <w:rsid w:val="00885F11"/>
    <w:rsid w:val="00886664"/>
    <w:rsid w:val="00887625"/>
    <w:rsid w:val="008879D8"/>
    <w:rsid w:val="0089193A"/>
    <w:rsid w:val="00891B9D"/>
    <w:rsid w:val="00892D1D"/>
    <w:rsid w:val="00895763"/>
    <w:rsid w:val="008973D8"/>
    <w:rsid w:val="008A25EC"/>
    <w:rsid w:val="008A31BF"/>
    <w:rsid w:val="008A3625"/>
    <w:rsid w:val="008A50DD"/>
    <w:rsid w:val="008A5A82"/>
    <w:rsid w:val="008B0A8D"/>
    <w:rsid w:val="008B1CAD"/>
    <w:rsid w:val="008B37E3"/>
    <w:rsid w:val="008B4313"/>
    <w:rsid w:val="008B4B76"/>
    <w:rsid w:val="008B4D87"/>
    <w:rsid w:val="008B5438"/>
    <w:rsid w:val="008B5BF7"/>
    <w:rsid w:val="008B5C6D"/>
    <w:rsid w:val="008B66E1"/>
    <w:rsid w:val="008B70D3"/>
    <w:rsid w:val="008C09E5"/>
    <w:rsid w:val="008C3238"/>
    <w:rsid w:val="008C33B4"/>
    <w:rsid w:val="008C54E9"/>
    <w:rsid w:val="008C67C3"/>
    <w:rsid w:val="008D2E93"/>
    <w:rsid w:val="008D553F"/>
    <w:rsid w:val="008D64D9"/>
    <w:rsid w:val="008D7BBF"/>
    <w:rsid w:val="008D7FB2"/>
    <w:rsid w:val="008E0B9E"/>
    <w:rsid w:val="008E1724"/>
    <w:rsid w:val="008E2440"/>
    <w:rsid w:val="008E2DD9"/>
    <w:rsid w:val="008E32C0"/>
    <w:rsid w:val="008E3546"/>
    <w:rsid w:val="008E368A"/>
    <w:rsid w:val="008E5796"/>
    <w:rsid w:val="008E6A58"/>
    <w:rsid w:val="008F22AE"/>
    <w:rsid w:val="008F423F"/>
    <w:rsid w:val="008F47FB"/>
    <w:rsid w:val="008F5B1F"/>
    <w:rsid w:val="008F69FE"/>
    <w:rsid w:val="00904AEA"/>
    <w:rsid w:val="00907E48"/>
    <w:rsid w:val="00910FF2"/>
    <w:rsid w:val="00912FF5"/>
    <w:rsid w:val="00913C20"/>
    <w:rsid w:val="00914983"/>
    <w:rsid w:val="009174D6"/>
    <w:rsid w:val="00920DA9"/>
    <w:rsid w:val="009245A3"/>
    <w:rsid w:val="0092492F"/>
    <w:rsid w:val="00925154"/>
    <w:rsid w:val="00926D49"/>
    <w:rsid w:val="00926F77"/>
    <w:rsid w:val="009277D5"/>
    <w:rsid w:val="00927827"/>
    <w:rsid w:val="009302AE"/>
    <w:rsid w:val="009310AE"/>
    <w:rsid w:val="00931C15"/>
    <w:rsid w:val="00931C3F"/>
    <w:rsid w:val="00932F46"/>
    <w:rsid w:val="00933876"/>
    <w:rsid w:val="00934926"/>
    <w:rsid w:val="009353C9"/>
    <w:rsid w:val="00937477"/>
    <w:rsid w:val="00937D40"/>
    <w:rsid w:val="00940D39"/>
    <w:rsid w:val="00940FE1"/>
    <w:rsid w:val="0094117A"/>
    <w:rsid w:val="00941257"/>
    <w:rsid w:val="00943503"/>
    <w:rsid w:val="0094359C"/>
    <w:rsid w:val="009443E3"/>
    <w:rsid w:val="009448C0"/>
    <w:rsid w:val="00945637"/>
    <w:rsid w:val="009460F2"/>
    <w:rsid w:val="00947BAA"/>
    <w:rsid w:val="00950688"/>
    <w:rsid w:val="0095081B"/>
    <w:rsid w:val="00950D6E"/>
    <w:rsid w:val="00951AC4"/>
    <w:rsid w:val="009522C9"/>
    <w:rsid w:val="00952A2A"/>
    <w:rsid w:val="00952AB8"/>
    <w:rsid w:val="00954DB8"/>
    <w:rsid w:val="00956B8E"/>
    <w:rsid w:val="00957A63"/>
    <w:rsid w:val="00957A7C"/>
    <w:rsid w:val="00957C18"/>
    <w:rsid w:val="009610DF"/>
    <w:rsid w:val="00964F03"/>
    <w:rsid w:val="0096551B"/>
    <w:rsid w:val="009658BC"/>
    <w:rsid w:val="00965EE3"/>
    <w:rsid w:val="009706FA"/>
    <w:rsid w:val="00971B9F"/>
    <w:rsid w:val="00972854"/>
    <w:rsid w:val="00972B1D"/>
    <w:rsid w:val="00982468"/>
    <w:rsid w:val="009853B6"/>
    <w:rsid w:val="00986AFF"/>
    <w:rsid w:val="009875FE"/>
    <w:rsid w:val="00990377"/>
    <w:rsid w:val="009922CD"/>
    <w:rsid w:val="0099232B"/>
    <w:rsid w:val="00992796"/>
    <w:rsid w:val="0099299F"/>
    <w:rsid w:val="00993324"/>
    <w:rsid w:val="0099401D"/>
    <w:rsid w:val="00994BC8"/>
    <w:rsid w:val="00994F5D"/>
    <w:rsid w:val="00995C6C"/>
    <w:rsid w:val="00997128"/>
    <w:rsid w:val="009A0D96"/>
    <w:rsid w:val="009A0F0A"/>
    <w:rsid w:val="009A1580"/>
    <w:rsid w:val="009A2249"/>
    <w:rsid w:val="009A559E"/>
    <w:rsid w:val="009A6A4A"/>
    <w:rsid w:val="009A7A76"/>
    <w:rsid w:val="009B0F8E"/>
    <w:rsid w:val="009B2988"/>
    <w:rsid w:val="009B4D49"/>
    <w:rsid w:val="009B568C"/>
    <w:rsid w:val="009B58C6"/>
    <w:rsid w:val="009B78BD"/>
    <w:rsid w:val="009C20E4"/>
    <w:rsid w:val="009C2EF2"/>
    <w:rsid w:val="009C3BF3"/>
    <w:rsid w:val="009C4AF3"/>
    <w:rsid w:val="009C4CE7"/>
    <w:rsid w:val="009C529D"/>
    <w:rsid w:val="009C52CC"/>
    <w:rsid w:val="009C6578"/>
    <w:rsid w:val="009C680B"/>
    <w:rsid w:val="009C7751"/>
    <w:rsid w:val="009D0AFE"/>
    <w:rsid w:val="009D1092"/>
    <w:rsid w:val="009D48FE"/>
    <w:rsid w:val="009D4B3F"/>
    <w:rsid w:val="009D5485"/>
    <w:rsid w:val="009D60DC"/>
    <w:rsid w:val="009D6B4A"/>
    <w:rsid w:val="009D6F98"/>
    <w:rsid w:val="009E179A"/>
    <w:rsid w:val="009E1E30"/>
    <w:rsid w:val="009E30DA"/>
    <w:rsid w:val="009E3890"/>
    <w:rsid w:val="009E624F"/>
    <w:rsid w:val="009E65AA"/>
    <w:rsid w:val="009E75FB"/>
    <w:rsid w:val="009F04C5"/>
    <w:rsid w:val="009F088C"/>
    <w:rsid w:val="009F2906"/>
    <w:rsid w:val="009F2996"/>
    <w:rsid w:val="009F3566"/>
    <w:rsid w:val="009F35EA"/>
    <w:rsid w:val="009F5C0A"/>
    <w:rsid w:val="009F6045"/>
    <w:rsid w:val="009F6D4D"/>
    <w:rsid w:val="009F7077"/>
    <w:rsid w:val="00A008BB"/>
    <w:rsid w:val="00A00ED7"/>
    <w:rsid w:val="00A013BA"/>
    <w:rsid w:val="00A03D34"/>
    <w:rsid w:val="00A04192"/>
    <w:rsid w:val="00A04375"/>
    <w:rsid w:val="00A044D0"/>
    <w:rsid w:val="00A064AD"/>
    <w:rsid w:val="00A07256"/>
    <w:rsid w:val="00A10103"/>
    <w:rsid w:val="00A1389F"/>
    <w:rsid w:val="00A14C8D"/>
    <w:rsid w:val="00A15D38"/>
    <w:rsid w:val="00A167F4"/>
    <w:rsid w:val="00A172F4"/>
    <w:rsid w:val="00A20023"/>
    <w:rsid w:val="00A2006D"/>
    <w:rsid w:val="00A21C43"/>
    <w:rsid w:val="00A21DC7"/>
    <w:rsid w:val="00A225AB"/>
    <w:rsid w:val="00A2325F"/>
    <w:rsid w:val="00A23726"/>
    <w:rsid w:val="00A23BCA"/>
    <w:rsid w:val="00A249B7"/>
    <w:rsid w:val="00A25274"/>
    <w:rsid w:val="00A25954"/>
    <w:rsid w:val="00A31C98"/>
    <w:rsid w:val="00A33CD3"/>
    <w:rsid w:val="00A357AA"/>
    <w:rsid w:val="00A3692D"/>
    <w:rsid w:val="00A36DF7"/>
    <w:rsid w:val="00A373D1"/>
    <w:rsid w:val="00A37610"/>
    <w:rsid w:val="00A430EB"/>
    <w:rsid w:val="00A45269"/>
    <w:rsid w:val="00A46D8E"/>
    <w:rsid w:val="00A46DF2"/>
    <w:rsid w:val="00A51309"/>
    <w:rsid w:val="00A51441"/>
    <w:rsid w:val="00A51DC3"/>
    <w:rsid w:val="00A522FB"/>
    <w:rsid w:val="00A53705"/>
    <w:rsid w:val="00A5416C"/>
    <w:rsid w:val="00A5451A"/>
    <w:rsid w:val="00A55699"/>
    <w:rsid w:val="00A56324"/>
    <w:rsid w:val="00A564D3"/>
    <w:rsid w:val="00A56C65"/>
    <w:rsid w:val="00A57D49"/>
    <w:rsid w:val="00A57EDC"/>
    <w:rsid w:val="00A6123F"/>
    <w:rsid w:val="00A62867"/>
    <w:rsid w:val="00A62C00"/>
    <w:rsid w:val="00A63B76"/>
    <w:rsid w:val="00A64517"/>
    <w:rsid w:val="00A657FE"/>
    <w:rsid w:val="00A65A32"/>
    <w:rsid w:val="00A66953"/>
    <w:rsid w:val="00A677FD"/>
    <w:rsid w:val="00A70435"/>
    <w:rsid w:val="00A7073B"/>
    <w:rsid w:val="00A70BDE"/>
    <w:rsid w:val="00A70C69"/>
    <w:rsid w:val="00A7128F"/>
    <w:rsid w:val="00A71B97"/>
    <w:rsid w:val="00A73BFE"/>
    <w:rsid w:val="00A7539C"/>
    <w:rsid w:val="00A76491"/>
    <w:rsid w:val="00A80D22"/>
    <w:rsid w:val="00A80D84"/>
    <w:rsid w:val="00A81D1F"/>
    <w:rsid w:val="00A82369"/>
    <w:rsid w:val="00A824BC"/>
    <w:rsid w:val="00A82856"/>
    <w:rsid w:val="00A82D1C"/>
    <w:rsid w:val="00A82D79"/>
    <w:rsid w:val="00A84941"/>
    <w:rsid w:val="00A85160"/>
    <w:rsid w:val="00A85166"/>
    <w:rsid w:val="00A85415"/>
    <w:rsid w:val="00A85A8E"/>
    <w:rsid w:val="00A866C5"/>
    <w:rsid w:val="00A86D95"/>
    <w:rsid w:val="00A87E84"/>
    <w:rsid w:val="00A9179A"/>
    <w:rsid w:val="00A919E1"/>
    <w:rsid w:val="00A9398F"/>
    <w:rsid w:val="00A93ADB"/>
    <w:rsid w:val="00A93E6B"/>
    <w:rsid w:val="00A93F04"/>
    <w:rsid w:val="00A94884"/>
    <w:rsid w:val="00A9496E"/>
    <w:rsid w:val="00A96AC6"/>
    <w:rsid w:val="00A97DB5"/>
    <w:rsid w:val="00AA0C59"/>
    <w:rsid w:val="00AA0FC8"/>
    <w:rsid w:val="00AA1D63"/>
    <w:rsid w:val="00AA4100"/>
    <w:rsid w:val="00AA46EC"/>
    <w:rsid w:val="00AA4EAF"/>
    <w:rsid w:val="00AA5E73"/>
    <w:rsid w:val="00AA7887"/>
    <w:rsid w:val="00AB20C6"/>
    <w:rsid w:val="00AB21FA"/>
    <w:rsid w:val="00AB2DF4"/>
    <w:rsid w:val="00AB5063"/>
    <w:rsid w:val="00AB5693"/>
    <w:rsid w:val="00AB6EFA"/>
    <w:rsid w:val="00AC03BA"/>
    <w:rsid w:val="00AC227A"/>
    <w:rsid w:val="00AC3E05"/>
    <w:rsid w:val="00AC4FCF"/>
    <w:rsid w:val="00AC6365"/>
    <w:rsid w:val="00AC6408"/>
    <w:rsid w:val="00AC7A50"/>
    <w:rsid w:val="00AC7E84"/>
    <w:rsid w:val="00AD1291"/>
    <w:rsid w:val="00AD1D57"/>
    <w:rsid w:val="00AD2FED"/>
    <w:rsid w:val="00AD3F4A"/>
    <w:rsid w:val="00AD4BEA"/>
    <w:rsid w:val="00AD52A1"/>
    <w:rsid w:val="00AD53B5"/>
    <w:rsid w:val="00AD6303"/>
    <w:rsid w:val="00AD6E0E"/>
    <w:rsid w:val="00AD767D"/>
    <w:rsid w:val="00AE17E5"/>
    <w:rsid w:val="00AE284C"/>
    <w:rsid w:val="00AE2FAA"/>
    <w:rsid w:val="00AE36A8"/>
    <w:rsid w:val="00AE3F21"/>
    <w:rsid w:val="00AE49CD"/>
    <w:rsid w:val="00AE6B90"/>
    <w:rsid w:val="00AE71BE"/>
    <w:rsid w:val="00AE747B"/>
    <w:rsid w:val="00AE7566"/>
    <w:rsid w:val="00AF11B6"/>
    <w:rsid w:val="00AF1D8E"/>
    <w:rsid w:val="00AF2E2F"/>
    <w:rsid w:val="00AF35AA"/>
    <w:rsid w:val="00AF5D6F"/>
    <w:rsid w:val="00B00EF5"/>
    <w:rsid w:val="00B02A26"/>
    <w:rsid w:val="00B02CFF"/>
    <w:rsid w:val="00B047CC"/>
    <w:rsid w:val="00B04C29"/>
    <w:rsid w:val="00B05865"/>
    <w:rsid w:val="00B065B6"/>
    <w:rsid w:val="00B07061"/>
    <w:rsid w:val="00B072DE"/>
    <w:rsid w:val="00B073CA"/>
    <w:rsid w:val="00B07663"/>
    <w:rsid w:val="00B124CB"/>
    <w:rsid w:val="00B13AE1"/>
    <w:rsid w:val="00B13ED2"/>
    <w:rsid w:val="00B15548"/>
    <w:rsid w:val="00B159CB"/>
    <w:rsid w:val="00B15C8F"/>
    <w:rsid w:val="00B166AA"/>
    <w:rsid w:val="00B17210"/>
    <w:rsid w:val="00B17A11"/>
    <w:rsid w:val="00B20A42"/>
    <w:rsid w:val="00B236D0"/>
    <w:rsid w:val="00B23DF1"/>
    <w:rsid w:val="00B240C4"/>
    <w:rsid w:val="00B24C52"/>
    <w:rsid w:val="00B273BE"/>
    <w:rsid w:val="00B32315"/>
    <w:rsid w:val="00B32538"/>
    <w:rsid w:val="00B34FE0"/>
    <w:rsid w:val="00B35072"/>
    <w:rsid w:val="00B350C5"/>
    <w:rsid w:val="00B35350"/>
    <w:rsid w:val="00B366EB"/>
    <w:rsid w:val="00B400E4"/>
    <w:rsid w:val="00B401FB"/>
    <w:rsid w:val="00B40208"/>
    <w:rsid w:val="00B41B60"/>
    <w:rsid w:val="00B4258F"/>
    <w:rsid w:val="00B43272"/>
    <w:rsid w:val="00B43C3C"/>
    <w:rsid w:val="00B43EC5"/>
    <w:rsid w:val="00B45345"/>
    <w:rsid w:val="00B4633D"/>
    <w:rsid w:val="00B46F00"/>
    <w:rsid w:val="00B47342"/>
    <w:rsid w:val="00B47521"/>
    <w:rsid w:val="00B50789"/>
    <w:rsid w:val="00B515EA"/>
    <w:rsid w:val="00B519B6"/>
    <w:rsid w:val="00B53794"/>
    <w:rsid w:val="00B61C8A"/>
    <w:rsid w:val="00B629CB"/>
    <w:rsid w:val="00B62FE4"/>
    <w:rsid w:val="00B630C6"/>
    <w:rsid w:val="00B634BB"/>
    <w:rsid w:val="00B636BF"/>
    <w:rsid w:val="00B63C39"/>
    <w:rsid w:val="00B64C7A"/>
    <w:rsid w:val="00B666E8"/>
    <w:rsid w:val="00B678BC"/>
    <w:rsid w:val="00B7025F"/>
    <w:rsid w:val="00B7316D"/>
    <w:rsid w:val="00B73AC5"/>
    <w:rsid w:val="00B7499A"/>
    <w:rsid w:val="00B75261"/>
    <w:rsid w:val="00B7651F"/>
    <w:rsid w:val="00B76995"/>
    <w:rsid w:val="00B76C37"/>
    <w:rsid w:val="00B8002F"/>
    <w:rsid w:val="00B800F2"/>
    <w:rsid w:val="00B810D7"/>
    <w:rsid w:val="00B8306C"/>
    <w:rsid w:val="00B909D9"/>
    <w:rsid w:val="00B916D2"/>
    <w:rsid w:val="00B941D2"/>
    <w:rsid w:val="00B9705A"/>
    <w:rsid w:val="00BA005B"/>
    <w:rsid w:val="00BA03C3"/>
    <w:rsid w:val="00BA0613"/>
    <w:rsid w:val="00BA090B"/>
    <w:rsid w:val="00BA0B56"/>
    <w:rsid w:val="00BA0D32"/>
    <w:rsid w:val="00BA0E4B"/>
    <w:rsid w:val="00BA1220"/>
    <w:rsid w:val="00BA16A7"/>
    <w:rsid w:val="00BA1FCC"/>
    <w:rsid w:val="00BA2266"/>
    <w:rsid w:val="00BA23BE"/>
    <w:rsid w:val="00BA28E9"/>
    <w:rsid w:val="00BA2C13"/>
    <w:rsid w:val="00BA4C24"/>
    <w:rsid w:val="00BA4E9B"/>
    <w:rsid w:val="00BA72D9"/>
    <w:rsid w:val="00BA7453"/>
    <w:rsid w:val="00BA7AE1"/>
    <w:rsid w:val="00BB1484"/>
    <w:rsid w:val="00BB380B"/>
    <w:rsid w:val="00BB3D71"/>
    <w:rsid w:val="00BB4100"/>
    <w:rsid w:val="00BB47CD"/>
    <w:rsid w:val="00BB5590"/>
    <w:rsid w:val="00BB5AF6"/>
    <w:rsid w:val="00BB5F7B"/>
    <w:rsid w:val="00BB64C6"/>
    <w:rsid w:val="00BB6988"/>
    <w:rsid w:val="00BB72A5"/>
    <w:rsid w:val="00BC0028"/>
    <w:rsid w:val="00BC3341"/>
    <w:rsid w:val="00BC5697"/>
    <w:rsid w:val="00BC62BD"/>
    <w:rsid w:val="00BC7699"/>
    <w:rsid w:val="00BC7D54"/>
    <w:rsid w:val="00BD061D"/>
    <w:rsid w:val="00BD1C37"/>
    <w:rsid w:val="00BD3B01"/>
    <w:rsid w:val="00BD5201"/>
    <w:rsid w:val="00BD6096"/>
    <w:rsid w:val="00BD643A"/>
    <w:rsid w:val="00BD73DD"/>
    <w:rsid w:val="00BD787C"/>
    <w:rsid w:val="00BE1AFB"/>
    <w:rsid w:val="00BE29CB"/>
    <w:rsid w:val="00BE5973"/>
    <w:rsid w:val="00BE766A"/>
    <w:rsid w:val="00BE7776"/>
    <w:rsid w:val="00BF01C4"/>
    <w:rsid w:val="00BF0B07"/>
    <w:rsid w:val="00BF2E3F"/>
    <w:rsid w:val="00BF3D9F"/>
    <w:rsid w:val="00BF502E"/>
    <w:rsid w:val="00BF5923"/>
    <w:rsid w:val="00BF64AB"/>
    <w:rsid w:val="00BF7507"/>
    <w:rsid w:val="00C001BF"/>
    <w:rsid w:val="00C00EB9"/>
    <w:rsid w:val="00C010F1"/>
    <w:rsid w:val="00C01F87"/>
    <w:rsid w:val="00C023FC"/>
    <w:rsid w:val="00C03256"/>
    <w:rsid w:val="00C03E20"/>
    <w:rsid w:val="00C04F0A"/>
    <w:rsid w:val="00C054C9"/>
    <w:rsid w:val="00C0693F"/>
    <w:rsid w:val="00C07070"/>
    <w:rsid w:val="00C10C15"/>
    <w:rsid w:val="00C131CF"/>
    <w:rsid w:val="00C1412C"/>
    <w:rsid w:val="00C157B5"/>
    <w:rsid w:val="00C179DF"/>
    <w:rsid w:val="00C17D97"/>
    <w:rsid w:val="00C21741"/>
    <w:rsid w:val="00C2230B"/>
    <w:rsid w:val="00C224A7"/>
    <w:rsid w:val="00C23046"/>
    <w:rsid w:val="00C23294"/>
    <w:rsid w:val="00C23E6C"/>
    <w:rsid w:val="00C24106"/>
    <w:rsid w:val="00C2604F"/>
    <w:rsid w:val="00C300B3"/>
    <w:rsid w:val="00C32741"/>
    <w:rsid w:val="00C34177"/>
    <w:rsid w:val="00C342FF"/>
    <w:rsid w:val="00C35DA5"/>
    <w:rsid w:val="00C36483"/>
    <w:rsid w:val="00C42A80"/>
    <w:rsid w:val="00C431A7"/>
    <w:rsid w:val="00C436FC"/>
    <w:rsid w:val="00C441E4"/>
    <w:rsid w:val="00C45A31"/>
    <w:rsid w:val="00C460B4"/>
    <w:rsid w:val="00C519CB"/>
    <w:rsid w:val="00C52B51"/>
    <w:rsid w:val="00C53512"/>
    <w:rsid w:val="00C53854"/>
    <w:rsid w:val="00C53EFE"/>
    <w:rsid w:val="00C54A1B"/>
    <w:rsid w:val="00C55497"/>
    <w:rsid w:val="00C55514"/>
    <w:rsid w:val="00C556C1"/>
    <w:rsid w:val="00C603B1"/>
    <w:rsid w:val="00C6386F"/>
    <w:rsid w:val="00C63D9A"/>
    <w:rsid w:val="00C65075"/>
    <w:rsid w:val="00C66044"/>
    <w:rsid w:val="00C66199"/>
    <w:rsid w:val="00C72A6A"/>
    <w:rsid w:val="00C73DBE"/>
    <w:rsid w:val="00C75420"/>
    <w:rsid w:val="00C76E85"/>
    <w:rsid w:val="00C77B9C"/>
    <w:rsid w:val="00C83A5C"/>
    <w:rsid w:val="00C84658"/>
    <w:rsid w:val="00C85278"/>
    <w:rsid w:val="00C8694D"/>
    <w:rsid w:val="00C92FB1"/>
    <w:rsid w:val="00C93872"/>
    <w:rsid w:val="00C9603D"/>
    <w:rsid w:val="00C977B1"/>
    <w:rsid w:val="00CA10F6"/>
    <w:rsid w:val="00CA1256"/>
    <w:rsid w:val="00CA152D"/>
    <w:rsid w:val="00CA5750"/>
    <w:rsid w:val="00CA5BDE"/>
    <w:rsid w:val="00CA7C6D"/>
    <w:rsid w:val="00CB2259"/>
    <w:rsid w:val="00CB281F"/>
    <w:rsid w:val="00CB3B6C"/>
    <w:rsid w:val="00CB4A3F"/>
    <w:rsid w:val="00CB62E8"/>
    <w:rsid w:val="00CB635A"/>
    <w:rsid w:val="00CB65B1"/>
    <w:rsid w:val="00CC02E1"/>
    <w:rsid w:val="00CC1046"/>
    <w:rsid w:val="00CC285A"/>
    <w:rsid w:val="00CC3602"/>
    <w:rsid w:val="00CC3D21"/>
    <w:rsid w:val="00CC526B"/>
    <w:rsid w:val="00CD006C"/>
    <w:rsid w:val="00CD195D"/>
    <w:rsid w:val="00CD423A"/>
    <w:rsid w:val="00CD55D4"/>
    <w:rsid w:val="00CD758F"/>
    <w:rsid w:val="00CD7BDF"/>
    <w:rsid w:val="00CE14F5"/>
    <w:rsid w:val="00CE241D"/>
    <w:rsid w:val="00CE287F"/>
    <w:rsid w:val="00CE2D39"/>
    <w:rsid w:val="00CE3254"/>
    <w:rsid w:val="00CE3F4F"/>
    <w:rsid w:val="00CE4DD5"/>
    <w:rsid w:val="00CE5798"/>
    <w:rsid w:val="00CE63FA"/>
    <w:rsid w:val="00CE6E95"/>
    <w:rsid w:val="00CE73F9"/>
    <w:rsid w:val="00CF0559"/>
    <w:rsid w:val="00CF3D4D"/>
    <w:rsid w:val="00CF7B36"/>
    <w:rsid w:val="00CF7C09"/>
    <w:rsid w:val="00D005FE"/>
    <w:rsid w:val="00D03300"/>
    <w:rsid w:val="00D03782"/>
    <w:rsid w:val="00D03FC6"/>
    <w:rsid w:val="00D04E8B"/>
    <w:rsid w:val="00D05F5B"/>
    <w:rsid w:val="00D06A31"/>
    <w:rsid w:val="00D06C19"/>
    <w:rsid w:val="00D072CC"/>
    <w:rsid w:val="00D10B06"/>
    <w:rsid w:val="00D1113B"/>
    <w:rsid w:val="00D12124"/>
    <w:rsid w:val="00D12422"/>
    <w:rsid w:val="00D13233"/>
    <w:rsid w:val="00D13F8F"/>
    <w:rsid w:val="00D148A4"/>
    <w:rsid w:val="00D1540A"/>
    <w:rsid w:val="00D15523"/>
    <w:rsid w:val="00D16349"/>
    <w:rsid w:val="00D1649F"/>
    <w:rsid w:val="00D168EB"/>
    <w:rsid w:val="00D1777A"/>
    <w:rsid w:val="00D17D6C"/>
    <w:rsid w:val="00D20662"/>
    <w:rsid w:val="00D20DEC"/>
    <w:rsid w:val="00D21B57"/>
    <w:rsid w:val="00D21B8C"/>
    <w:rsid w:val="00D230A8"/>
    <w:rsid w:val="00D24017"/>
    <w:rsid w:val="00D24EEC"/>
    <w:rsid w:val="00D2500B"/>
    <w:rsid w:val="00D26655"/>
    <w:rsid w:val="00D35079"/>
    <w:rsid w:val="00D36340"/>
    <w:rsid w:val="00D36A8E"/>
    <w:rsid w:val="00D40B0E"/>
    <w:rsid w:val="00D40F6B"/>
    <w:rsid w:val="00D418FA"/>
    <w:rsid w:val="00D41A93"/>
    <w:rsid w:val="00D43E13"/>
    <w:rsid w:val="00D44C9D"/>
    <w:rsid w:val="00D45633"/>
    <w:rsid w:val="00D458EE"/>
    <w:rsid w:val="00D45C36"/>
    <w:rsid w:val="00D47BC4"/>
    <w:rsid w:val="00D50BC1"/>
    <w:rsid w:val="00D52417"/>
    <w:rsid w:val="00D536B4"/>
    <w:rsid w:val="00D54080"/>
    <w:rsid w:val="00D57EE4"/>
    <w:rsid w:val="00D60442"/>
    <w:rsid w:val="00D61BA3"/>
    <w:rsid w:val="00D64642"/>
    <w:rsid w:val="00D64FA2"/>
    <w:rsid w:val="00D67B4A"/>
    <w:rsid w:val="00D71072"/>
    <w:rsid w:val="00D71C14"/>
    <w:rsid w:val="00D72292"/>
    <w:rsid w:val="00D72CD7"/>
    <w:rsid w:val="00D7334A"/>
    <w:rsid w:val="00D755EC"/>
    <w:rsid w:val="00D7596C"/>
    <w:rsid w:val="00D77A7B"/>
    <w:rsid w:val="00D804AC"/>
    <w:rsid w:val="00D80943"/>
    <w:rsid w:val="00D80BDC"/>
    <w:rsid w:val="00D80EA0"/>
    <w:rsid w:val="00D81810"/>
    <w:rsid w:val="00D82F50"/>
    <w:rsid w:val="00D83336"/>
    <w:rsid w:val="00D8369C"/>
    <w:rsid w:val="00D83B67"/>
    <w:rsid w:val="00D83F84"/>
    <w:rsid w:val="00D85E34"/>
    <w:rsid w:val="00D85F53"/>
    <w:rsid w:val="00D864DB"/>
    <w:rsid w:val="00D9017A"/>
    <w:rsid w:val="00D91218"/>
    <w:rsid w:val="00D91643"/>
    <w:rsid w:val="00D91AC6"/>
    <w:rsid w:val="00D92FB8"/>
    <w:rsid w:val="00D94DA0"/>
    <w:rsid w:val="00D96005"/>
    <w:rsid w:val="00D96957"/>
    <w:rsid w:val="00DA09BE"/>
    <w:rsid w:val="00DA0D1B"/>
    <w:rsid w:val="00DA36B1"/>
    <w:rsid w:val="00DA3C78"/>
    <w:rsid w:val="00DA3CFC"/>
    <w:rsid w:val="00DA400B"/>
    <w:rsid w:val="00DA42A2"/>
    <w:rsid w:val="00DA4369"/>
    <w:rsid w:val="00DA61BA"/>
    <w:rsid w:val="00DA6A45"/>
    <w:rsid w:val="00DA7C82"/>
    <w:rsid w:val="00DB06A6"/>
    <w:rsid w:val="00DB2F4C"/>
    <w:rsid w:val="00DB3187"/>
    <w:rsid w:val="00DB3BCB"/>
    <w:rsid w:val="00DB3C5D"/>
    <w:rsid w:val="00DB6538"/>
    <w:rsid w:val="00DB76FC"/>
    <w:rsid w:val="00DC156C"/>
    <w:rsid w:val="00DC339A"/>
    <w:rsid w:val="00DC525E"/>
    <w:rsid w:val="00DC5CED"/>
    <w:rsid w:val="00DC7789"/>
    <w:rsid w:val="00DC78DF"/>
    <w:rsid w:val="00DD0408"/>
    <w:rsid w:val="00DD1C23"/>
    <w:rsid w:val="00DD405C"/>
    <w:rsid w:val="00DD4B1E"/>
    <w:rsid w:val="00DD640E"/>
    <w:rsid w:val="00DD652D"/>
    <w:rsid w:val="00DD6F78"/>
    <w:rsid w:val="00DD71BF"/>
    <w:rsid w:val="00DE4222"/>
    <w:rsid w:val="00DE6646"/>
    <w:rsid w:val="00DE6B90"/>
    <w:rsid w:val="00DE6C88"/>
    <w:rsid w:val="00DE74B2"/>
    <w:rsid w:val="00DF0A7D"/>
    <w:rsid w:val="00DF3C21"/>
    <w:rsid w:val="00DF3D1E"/>
    <w:rsid w:val="00DF4FE8"/>
    <w:rsid w:val="00DF69A4"/>
    <w:rsid w:val="00DF6DA3"/>
    <w:rsid w:val="00DF73A3"/>
    <w:rsid w:val="00DF79F4"/>
    <w:rsid w:val="00DF7B04"/>
    <w:rsid w:val="00DF7CAF"/>
    <w:rsid w:val="00E003F6"/>
    <w:rsid w:val="00E0084B"/>
    <w:rsid w:val="00E00D61"/>
    <w:rsid w:val="00E0265B"/>
    <w:rsid w:val="00E02741"/>
    <w:rsid w:val="00E046A1"/>
    <w:rsid w:val="00E05896"/>
    <w:rsid w:val="00E07FF4"/>
    <w:rsid w:val="00E10A2E"/>
    <w:rsid w:val="00E10AEC"/>
    <w:rsid w:val="00E11284"/>
    <w:rsid w:val="00E11394"/>
    <w:rsid w:val="00E1239E"/>
    <w:rsid w:val="00E12783"/>
    <w:rsid w:val="00E13381"/>
    <w:rsid w:val="00E137E2"/>
    <w:rsid w:val="00E140E0"/>
    <w:rsid w:val="00E15DE0"/>
    <w:rsid w:val="00E16097"/>
    <w:rsid w:val="00E20DBF"/>
    <w:rsid w:val="00E2138A"/>
    <w:rsid w:val="00E21741"/>
    <w:rsid w:val="00E2179D"/>
    <w:rsid w:val="00E21CAA"/>
    <w:rsid w:val="00E23676"/>
    <w:rsid w:val="00E2418D"/>
    <w:rsid w:val="00E2536C"/>
    <w:rsid w:val="00E258CC"/>
    <w:rsid w:val="00E2618F"/>
    <w:rsid w:val="00E30FFA"/>
    <w:rsid w:val="00E319E3"/>
    <w:rsid w:val="00E33C59"/>
    <w:rsid w:val="00E36387"/>
    <w:rsid w:val="00E37AD3"/>
    <w:rsid w:val="00E40B4B"/>
    <w:rsid w:val="00E42804"/>
    <w:rsid w:val="00E43515"/>
    <w:rsid w:val="00E43665"/>
    <w:rsid w:val="00E44412"/>
    <w:rsid w:val="00E45CEA"/>
    <w:rsid w:val="00E4614B"/>
    <w:rsid w:val="00E46316"/>
    <w:rsid w:val="00E47C70"/>
    <w:rsid w:val="00E50D9D"/>
    <w:rsid w:val="00E5161E"/>
    <w:rsid w:val="00E51CF2"/>
    <w:rsid w:val="00E55D8A"/>
    <w:rsid w:val="00E56940"/>
    <w:rsid w:val="00E579C8"/>
    <w:rsid w:val="00E605D2"/>
    <w:rsid w:val="00E606AD"/>
    <w:rsid w:val="00E60EDB"/>
    <w:rsid w:val="00E618D7"/>
    <w:rsid w:val="00E64DDA"/>
    <w:rsid w:val="00E64FCF"/>
    <w:rsid w:val="00E65AEE"/>
    <w:rsid w:val="00E664A0"/>
    <w:rsid w:val="00E672E3"/>
    <w:rsid w:val="00E72878"/>
    <w:rsid w:val="00E72BB2"/>
    <w:rsid w:val="00E72CB8"/>
    <w:rsid w:val="00E72CC1"/>
    <w:rsid w:val="00E732FB"/>
    <w:rsid w:val="00E736BD"/>
    <w:rsid w:val="00E743D6"/>
    <w:rsid w:val="00E75DC6"/>
    <w:rsid w:val="00E778C3"/>
    <w:rsid w:val="00E81B9E"/>
    <w:rsid w:val="00E81C56"/>
    <w:rsid w:val="00E84E27"/>
    <w:rsid w:val="00E86F7C"/>
    <w:rsid w:val="00E90222"/>
    <w:rsid w:val="00E91C75"/>
    <w:rsid w:val="00E93286"/>
    <w:rsid w:val="00E937BC"/>
    <w:rsid w:val="00E93E11"/>
    <w:rsid w:val="00E9472D"/>
    <w:rsid w:val="00E959A5"/>
    <w:rsid w:val="00E95F56"/>
    <w:rsid w:val="00EA024A"/>
    <w:rsid w:val="00EA0449"/>
    <w:rsid w:val="00EA138C"/>
    <w:rsid w:val="00EA26A6"/>
    <w:rsid w:val="00EA499D"/>
    <w:rsid w:val="00EA59BE"/>
    <w:rsid w:val="00EA60CC"/>
    <w:rsid w:val="00EA728C"/>
    <w:rsid w:val="00EA73A2"/>
    <w:rsid w:val="00EA7C7E"/>
    <w:rsid w:val="00EB0D49"/>
    <w:rsid w:val="00EB2207"/>
    <w:rsid w:val="00EB26DC"/>
    <w:rsid w:val="00EB3110"/>
    <w:rsid w:val="00EB3C70"/>
    <w:rsid w:val="00EB4BB8"/>
    <w:rsid w:val="00EC2520"/>
    <w:rsid w:val="00EC2B73"/>
    <w:rsid w:val="00EC3508"/>
    <w:rsid w:val="00EC3CC4"/>
    <w:rsid w:val="00EC4E9B"/>
    <w:rsid w:val="00EC7D2F"/>
    <w:rsid w:val="00ED08BB"/>
    <w:rsid w:val="00ED18AA"/>
    <w:rsid w:val="00ED1A90"/>
    <w:rsid w:val="00ED2377"/>
    <w:rsid w:val="00ED337B"/>
    <w:rsid w:val="00ED3926"/>
    <w:rsid w:val="00ED44B6"/>
    <w:rsid w:val="00ED66CE"/>
    <w:rsid w:val="00ED726B"/>
    <w:rsid w:val="00EE03B5"/>
    <w:rsid w:val="00EE0972"/>
    <w:rsid w:val="00EE237C"/>
    <w:rsid w:val="00EE2F6D"/>
    <w:rsid w:val="00EE3B1E"/>
    <w:rsid w:val="00EE3BBB"/>
    <w:rsid w:val="00EE4BED"/>
    <w:rsid w:val="00EE4DD8"/>
    <w:rsid w:val="00EE50A2"/>
    <w:rsid w:val="00EE52B6"/>
    <w:rsid w:val="00EE5543"/>
    <w:rsid w:val="00EE758E"/>
    <w:rsid w:val="00EF08B8"/>
    <w:rsid w:val="00EF27B6"/>
    <w:rsid w:val="00EF58E9"/>
    <w:rsid w:val="00EF6363"/>
    <w:rsid w:val="00EF6447"/>
    <w:rsid w:val="00EF6508"/>
    <w:rsid w:val="00EF65F4"/>
    <w:rsid w:val="00EF7E1D"/>
    <w:rsid w:val="00F0037E"/>
    <w:rsid w:val="00F01C87"/>
    <w:rsid w:val="00F04A24"/>
    <w:rsid w:val="00F0595F"/>
    <w:rsid w:val="00F05C90"/>
    <w:rsid w:val="00F0622B"/>
    <w:rsid w:val="00F07403"/>
    <w:rsid w:val="00F10068"/>
    <w:rsid w:val="00F1078F"/>
    <w:rsid w:val="00F115A6"/>
    <w:rsid w:val="00F117FC"/>
    <w:rsid w:val="00F12D1E"/>
    <w:rsid w:val="00F132D0"/>
    <w:rsid w:val="00F136EE"/>
    <w:rsid w:val="00F1479B"/>
    <w:rsid w:val="00F15BAB"/>
    <w:rsid w:val="00F163F3"/>
    <w:rsid w:val="00F1719F"/>
    <w:rsid w:val="00F17DB2"/>
    <w:rsid w:val="00F21326"/>
    <w:rsid w:val="00F215D0"/>
    <w:rsid w:val="00F231A3"/>
    <w:rsid w:val="00F231E6"/>
    <w:rsid w:val="00F23AE0"/>
    <w:rsid w:val="00F24AD7"/>
    <w:rsid w:val="00F257E6"/>
    <w:rsid w:val="00F25CC1"/>
    <w:rsid w:val="00F25F7C"/>
    <w:rsid w:val="00F26DDB"/>
    <w:rsid w:val="00F27976"/>
    <w:rsid w:val="00F303CE"/>
    <w:rsid w:val="00F30ADE"/>
    <w:rsid w:val="00F31A36"/>
    <w:rsid w:val="00F31B1B"/>
    <w:rsid w:val="00F3230B"/>
    <w:rsid w:val="00F3259C"/>
    <w:rsid w:val="00F327FE"/>
    <w:rsid w:val="00F32B0B"/>
    <w:rsid w:val="00F32DCE"/>
    <w:rsid w:val="00F3404A"/>
    <w:rsid w:val="00F341D9"/>
    <w:rsid w:val="00F40A3A"/>
    <w:rsid w:val="00F41202"/>
    <w:rsid w:val="00F44820"/>
    <w:rsid w:val="00F44F5E"/>
    <w:rsid w:val="00F51AE6"/>
    <w:rsid w:val="00F53298"/>
    <w:rsid w:val="00F54645"/>
    <w:rsid w:val="00F54C74"/>
    <w:rsid w:val="00F55071"/>
    <w:rsid w:val="00F56574"/>
    <w:rsid w:val="00F56AB1"/>
    <w:rsid w:val="00F5756E"/>
    <w:rsid w:val="00F57F5F"/>
    <w:rsid w:val="00F61E99"/>
    <w:rsid w:val="00F6418D"/>
    <w:rsid w:val="00F658DD"/>
    <w:rsid w:val="00F66976"/>
    <w:rsid w:val="00F677EB"/>
    <w:rsid w:val="00F71613"/>
    <w:rsid w:val="00F716A3"/>
    <w:rsid w:val="00F73F6C"/>
    <w:rsid w:val="00F753B3"/>
    <w:rsid w:val="00F77963"/>
    <w:rsid w:val="00F80711"/>
    <w:rsid w:val="00F81675"/>
    <w:rsid w:val="00F8253B"/>
    <w:rsid w:val="00F82E1C"/>
    <w:rsid w:val="00F8379A"/>
    <w:rsid w:val="00F83CB9"/>
    <w:rsid w:val="00F8438E"/>
    <w:rsid w:val="00F84488"/>
    <w:rsid w:val="00F855D0"/>
    <w:rsid w:val="00F85860"/>
    <w:rsid w:val="00F86764"/>
    <w:rsid w:val="00F87CA5"/>
    <w:rsid w:val="00F903C6"/>
    <w:rsid w:val="00F91247"/>
    <w:rsid w:val="00F91C87"/>
    <w:rsid w:val="00F95085"/>
    <w:rsid w:val="00F95B99"/>
    <w:rsid w:val="00F96491"/>
    <w:rsid w:val="00FA0422"/>
    <w:rsid w:val="00FA1999"/>
    <w:rsid w:val="00FA3421"/>
    <w:rsid w:val="00FA35B7"/>
    <w:rsid w:val="00FA56E5"/>
    <w:rsid w:val="00FA771E"/>
    <w:rsid w:val="00FB0269"/>
    <w:rsid w:val="00FB051F"/>
    <w:rsid w:val="00FB09D0"/>
    <w:rsid w:val="00FB17E2"/>
    <w:rsid w:val="00FB1D01"/>
    <w:rsid w:val="00FB2100"/>
    <w:rsid w:val="00FB2C21"/>
    <w:rsid w:val="00FB367D"/>
    <w:rsid w:val="00FB466D"/>
    <w:rsid w:val="00FB4942"/>
    <w:rsid w:val="00FB4D95"/>
    <w:rsid w:val="00FB4DCF"/>
    <w:rsid w:val="00FB5939"/>
    <w:rsid w:val="00FC0650"/>
    <w:rsid w:val="00FC17AE"/>
    <w:rsid w:val="00FC2B65"/>
    <w:rsid w:val="00FC4888"/>
    <w:rsid w:val="00FC5574"/>
    <w:rsid w:val="00FC563B"/>
    <w:rsid w:val="00FC6C6B"/>
    <w:rsid w:val="00FC6D4F"/>
    <w:rsid w:val="00FC7149"/>
    <w:rsid w:val="00FC792B"/>
    <w:rsid w:val="00FD0AF2"/>
    <w:rsid w:val="00FD33F7"/>
    <w:rsid w:val="00FD4636"/>
    <w:rsid w:val="00FE240E"/>
    <w:rsid w:val="00FE2412"/>
    <w:rsid w:val="00FE2A41"/>
    <w:rsid w:val="00FE2DCA"/>
    <w:rsid w:val="00FE4DDA"/>
    <w:rsid w:val="00FF231D"/>
    <w:rsid w:val="00FF240E"/>
    <w:rsid w:val="00FF2A7E"/>
    <w:rsid w:val="00FF2AEA"/>
    <w:rsid w:val="00FF3B27"/>
    <w:rsid w:val="00FF4014"/>
    <w:rsid w:val="00FF4318"/>
    <w:rsid w:val="00FF690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B8A0632-A2C5-4E3B-8080-2053BDA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1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rPr>
      <w:rFonts w:cs="Times New Roman"/>
    </w:rPr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page number"/>
    <w:rPr>
      <w:rFonts w:cs="Times New Roman"/>
    </w:rPr>
  </w:style>
  <w:style w:type="paragraph" w:styleId="ae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2">
    <w:name w:val="Body Text Indent 2"/>
    <w:basedOn w:val="a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af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3">
    <w:name w:val="боковик2"/>
    <w:basedOn w:val="af"/>
    <w:pPr>
      <w:ind w:left="113"/>
    </w:pPr>
  </w:style>
  <w:style w:type="paragraph" w:customStyle="1" w:styleId="32">
    <w:name w:val="боковик3"/>
    <w:basedOn w:val="a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paragraph" w:styleId="af1">
    <w:name w:val="Body Text"/>
    <w:basedOn w:val="a"/>
    <w:pPr>
      <w:spacing w:after="120"/>
    </w:pPr>
    <w:rPr>
      <w:rFonts w:ascii="Times New Roman" w:hAnsi="Times New Roman"/>
      <w:sz w:val="20"/>
    </w:rPr>
  </w:style>
  <w:style w:type="paragraph" w:styleId="af2">
    <w:name w:val="caption"/>
    <w:basedOn w:val="a"/>
    <w:next w:val="a"/>
    <w:qFormat/>
    <w:pPr>
      <w:spacing w:after="120"/>
    </w:pPr>
    <w:rPr>
      <w:b/>
      <w:sz w:val="16"/>
    </w:rPr>
  </w:style>
  <w:style w:type="paragraph" w:styleId="24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6"/>
    </w:rPr>
  </w:style>
  <w:style w:type="paragraph" w:styleId="33">
    <w:name w:val="Body Text 3"/>
    <w:basedOn w:val="a"/>
    <w:pPr>
      <w:jc w:val="center"/>
    </w:pPr>
    <w:rPr>
      <w:b/>
      <w:sz w:val="16"/>
    </w:rPr>
  </w:style>
  <w:style w:type="paragraph" w:styleId="34">
    <w:name w:val="Body Text Indent 3"/>
    <w:basedOn w:val="a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rFonts w:ascii="Times New Roman" w:hAnsi="Times New Roman"/>
      <w:sz w:val="24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caaieiaie1">
    <w:name w:val="caaieiaie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caaieiaie5">
    <w:name w:val="caaieiaie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Ieieeeieiioeooe1">
    <w:name w:val="Ie?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4">
    <w:name w:val="заголовок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25">
    <w:name w:val="заголовок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35">
    <w:name w:val="заголовок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52">
    <w:name w:val="заголовок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character" w:customStyle="1" w:styleId="af3">
    <w:name w:val="номер страницы"/>
    <w:rPr>
      <w:sz w:val="20"/>
    </w:rPr>
  </w:style>
  <w:style w:type="paragraph" w:customStyle="1" w:styleId="15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6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f4">
    <w:name w:val="Основной шрифт"/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17">
    <w:name w:val="çàãîëîâîê 1"/>
    <w:basedOn w:val="a"/>
    <w:next w:val="a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26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36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rFonts w:ascii="Times New Roman" w:hAnsi="Times New Roman"/>
      <w:b/>
      <w:bCs/>
      <w:szCs w:val="14"/>
    </w:rPr>
  </w:style>
  <w:style w:type="paragraph" w:customStyle="1" w:styleId="53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rFonts w:ascii="Times New Roman" w:hAnsi="Times New Roman"/>
      <w:b/>
      <w:bCs/>
      <w:sz w:val="20"/>
    </w:rPr>
  </w:style>
  <w:style w:type="paragraph" w:customStyle="1" w:styleId="af5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af6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f7">
    <w:name w:val="íîìåð ñòðàíèöû"/>
    <w:rPr>
      <w:sz w:val="20"/>
    </w:rPr>
  </w:style>
  <w:style w:type="paragraph" w:customStyle="1" w:styleId="18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19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b/>
      <w:spacing w:val="-48"/>
      <w:kern w:val="28"/>
      <w:sz w:val="72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31">
    <w:name w:val="caaieiaie 3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b/>
      <w:sz w:val="16"/>
    </w:rPr>
  </w:style>
  <w:style w:type="paragraph" w:customStyle="1" w:styleId="caaieiaie21">
    <w:name w:val="caaieiaie 2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hAnsi="Times New Roman"/>
      <w:b/>
      <w:sz w:val="18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0"/>
    </w:rPr>
  </w:style>
  <w:style w:type="paragraph" w:customStyle="1" w:styleId="caaieiaie41">
    <w:name w:val="caaieiaie 4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8"/>
    </w:rPr>
  </w:style>
  <w:style w:type="paragraph" w:customStyle="1" w:styleId="caaieiaie61">
    <w:name w:val="caaieiaie 6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rFonts w:ascii="Times New Roman" w:hAnsi="Times New Roman"/>
      <w:b/>
      <w:sz w:val="16"/>
    </w:rPr>
  </w:style>
  <w:style w:type="paragraph" w:customStyle="1" w:styleId="caaieiaie12">
    <w:name w:val="caaieiaie 12"/>
    <w:basedOn w:val="a"/>
    <w:next w:val="a"/>
    <w:pPr>
      <w:keepNext/>
      <w:widowControl w:val="0"/>
      <w:overflowPunct w:val="0"/>
      <w:autoSpaceDE w:val="0"/>
      <w:autoSpaceDN w:val="0"/>
      <w:adjustRightInd w:val="0"/>
      <w:ind w:right="-403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Ieieeeieiioeooe2">
    <w:name w:val="Ie?iee eieiioeooe2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af8">
    <w:name w:val="Hyperlink"/>
    <w:rPr>
      <w:color w:val="0000FF"/>
      <w:u w:val="single"/>
    </w:rPr>
  </w:style>
  <w:style w:type="character" w:styleId="af9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7">
    <w:name w:val="xl27"/>
    <w:basedOn w:val="a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8">
    <w:name w:val="xl28"/>
    <w:basedOn w:val="a"/>
    <w:pP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29">
    <w:name w:val="xl29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30">
    <w:name w:val="xl30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1">
    <w:name w:val="xl31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2">
    <w:name w:val="xl32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3">
    <w:name w:val="xl33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character" w:customStyle="1" w:styleId="Iniiaiieoeoo">
    <w:name w:val="Iniiaiie o?eoo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afa">
    <w:name w:val="Block Text"/>
    <w:basedOn w:val="a"/>
    <w:pPr>
      <w:ind w:left="142" w:right="-10"/>
      <w:jc w:val="center"/>
    </w:pPr>
    <w:rPr>
      <w:rFonts w:ascii="Times New Roman" w:hAnsi="Times New Roman"/>
      <w:b/>
      <w:bCs/>
      <w:sz w:val="24"/>
    </w:rPr>
  </w:style>
  <w:style w:type="paragraph" w:customStyle="1" w:styleId="f4e2">
    <w:name w:val="Осн%f4eвной текст 2"/>
    <w:basedOn w:val="a"/>
    <w:rsid w:val="003156D8"/>
    <w:pPr>
      <w:widowControl w:val="0"/>
      <w:tabs>
        <w:tab w:val="left" w:pos="7797"/>
        <w:tab w:val="left" w:pos="9072"/>
      </w:tabs>
      <w:suppressAutoHyphens/>
      <w:jc w:val="center"/>
    </w:pPr>
    <w:rPr>
      <w:b/>
      <w:sz w:val="24"/>
      <w:lang w:eastAsia="ar-SA"/>
    </w:rPr>
  </w:style>
  <w:style w:type="paragraph" w:styleId="afb">
    <w:name w:val="Balloon Text"/>
    <w:basedOn w:val="a"/>
    <w:semiHidden/>
    <w:rsid w:val="0035620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8B5C6D"/>
    <w:rPr>
      <w:rFonts w:ascii="Arial" w:hAnsi="Arial"/>
      <w:sz w:val="14"/>
    </w:rPr>
  </w:style>
  <w:style w:type="table" w:styleId="afc">
    <w:name w:val="Table Grid"/>
    <w:basedOn w:val="a2"/>
    <w:rsid w:val="009B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E3FF-70A6-44A9-BA40-D687E96D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ВЦ Госкомстата РФ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Черикова Светлана Николаевна</cp:lastModifiedBy>
  <cp:revision>2</cp:revision>
  <cp:lastPrinted>2023-07-04T15:07:00Z</cp:lastPrinted>
  <dcterms:created xsi:type="dcterms:W3CDTF">2023-10-04T09:56:00Z</dcterms:created>
  <dcterms:modified xsi:type="dcterms:W3CDTF">2023-10-04T09:56:00Z</dcterms:modified>
</cp:coreProperties>
</file>