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D62D3B" w:rsidP="00036EAA">
      <w:pPr>
        <w:ind w:firstLine="0"/>
        <w:jc w:val="center"/>
        <w:rPr>
          <w:u w:val="single"/>
        </w:rPr>
      </w:pPr>
      <w:r w:rsidRPr="00D62D3B">
        <w:rPr>
          <w:u w:val="single"/>
        </w:rPr>
        <w:t>Управление статистики уровня жизни и обследований домашних хозяйств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Default="002406D4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ведущая</w:t>
            </w:r>
          </w:p>
          <w:p w:rsidR="002406D4" w:rsidRPr="00036EAA" w:rsidRDefault="002406D4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2406D4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406D4">
              <w:t>1</w:t>
            </w:r>
            <w:r w:rsidRPr="002406D4">
              <w:rPr>
                <w:b/>
              </w:rPr>
              <w:t>) знания:</w:t>
            </w:r>
          </w:p>
          <w:p w:rsidR="002406D4" w:rsidRPr="002406D4" w:rsidRDefault="002406D4" w:rsidP="002406D4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t xml:space="preserve">Указ Президента Российской Федерации </w:t>
            </w:r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br/>
              <w:t>от 21 июля 2020 г. № 474 «О национальных целях развития Российской Федерации до 2030 года»;</w:t>
            </w:r>
          </w:p>
          <w:p w:rsidR="002406D4" w:rsidRPr="002406D4" w:rsidRDefault="002406D4" w:rsidP="002406D4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t xml:space="preserve">- постановление Правительства Российской федерации от 27 ноября 2010 года № 946 «Об организации в Российской Федерации системы федеральных статистических наблюдений и мониторинга экономических потерь от смертности, заболеваемости и </w:t>
            </w:r>
            <w:proofErr w:type="spellStart"/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t>инвалидизации</w:t>
            </w:r>
            <w:proofErr w:type="spellEnd"/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t xml:space="preserve"> населения»</w:t>
            </w:r>
          </w:p>
          <w:p w:rsidR="002406D4" w:rsidRPr="002406D4" w:rsidRDefault="002406D4" w:rsidP="002406D4">
            <w:pPr>
              <w:pStyle w:val="1"/>
              <w:shd w:val="clear" w:color="auto" w:fill="FFFFFF" w:themeFill="background1"/>
              <w:tabs>
                <w:tab w:val="left" w:pos="175"/>
                <w:tab w:val="left" w:pos="567"/>
                <w:tab w:val="left" w:pos="993"/>
                <w:tab w:val="left" w:pos="1418"/>
              </w:tabs>
              <w:ind w:left="0" w:right="-1"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t>-основные принципы официального статистического учета;</w:t>
            </w:r>
          </w:p>
          <w:p w:rsidR="002406D4" w:rsidRPr="002406D4" w:rsidRDefault="002406D4" w:rsidP="002406D4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t>-виды статистических наблюдений;</w:t>
            </w:r>
          </w:p>
          <w:p w:rsidR="002406D4" w:rsidRPr="002406D4" w:rsidRDefault="002406D4" w:rsidP="002406D4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D4">
              <w:rPr>
                <w:rFonts w:ascii="Times New Roman" w:eastAsia="Times New Roman" w:hAnsi="Times New Roman"/>
                <w:sz w:val="28"/>
                <w:szCs w:val="28"/>
              </w:rPr>
              <w:t>-виды выборок и порядок их формирования.</w:t>
            </w:r>
          </w:p>
          <w:p w:rsidR="002406D4" w:rsidRPr="002406D4" w:rsidRDefault="002406D4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2406D4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2406D4">
              <w:rPr>
                <w:b/>
              </w:rPr>
              <w:t xml:space="preserve">2) умения: </w:t>
            </w:r>
          </w:p>
          <w:p w:rsidR="002406D4" w:rsidRPr="002406D4" w:rsidRDefault="002406D4" w:rsidP="002406D4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406D4">
              <w:t>- подготовка аналитических, информационных и других материалов;</w:t>
            </w:r>
          </w:p>
          <w:p w:rsidR="002406D4" w:rsidRPr="002406D4" w:rsidRDefault="002406D4" w:rsidP="002406D4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406D4">
              <w:t>- работа с различными источниками административной и статистической информации;</w:t>
            </w:r>
          </w:p>
          <w:p w:rsidR="002406D4" w:rsidRDefault="002406D4" w:rsidP="002406D4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406D4">
              <w:t xml:space="preserve">- в области информационно-коммуникационных </w:t>
            </w:r>
            <w:r w:rsidRPr="002406D4">
              <w:lastRenderedPageBreak/>
              <w:t xml:space="preserve">технологий (пакет прикладных программ </w:t>
            </w:r>
            <w:proofErr w:type="spellStart"/>
            <w:r w:rsidRPr="002406D4">
              <w:t>Microsoft</w:t>
            </w:r>
            <w:proofErr w:type="spellEnd"/>
            <w:r w:rsidRPr="002406D4">
              <w:t xml:space="preserve"> </w:t>
            </w:r>
            <w:proofErr w:type="spellStart"/>
            <w:r w:rsidRPr="002406D4">
              <w:t>Office</w:t>
            </w:r>
            <w:proofErr w:type="spellEnd"/>
            <w:r w:rsidRPr="002406D4">
              <w:t>, SPSS).</w:t>
            </w:r>
          </w:p>
          <w:p w:rsidR="009D14AC" w:rsidRPr="002406D4" w:rsidRDefault="009D14AC" w:rsidP="002406D4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2406D4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2406D4">
              <w:rPr>
                <w:b/>
              </w:rPr>
              <w:t xml:space="preserve">3) направления подготовки (специальности): </w:t>
            </w:r>
          </w:p>
          <w:p w:rsidR="002406D4" w:rsidRDefault="002406D4" w:rsidP="002406D4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«Статистика»,  «Экономика», «Менеджмент», «Государственное и муниципальное управление», «Организация механизированной обработки экономической информации», «Бухгалтерский  учет  в промышленности», «Мировая  экономика», «Автоматизированные системы обработки  информации и управления», «Юриспруденция»,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«Прикладная информатика», «Прикладная математика</w:t>
            </w:r>
          </w:p>
          <w:p w:rsidR="0021579B" w:rsidRPr="002406D4" w:rsidRDefault="002406D4" w:rsidP="002406D4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>
              <w:t xml:space="preserve">и информатика», «Прикладная математика», «Социология», «Финансы и кредит», «Экономика труда», «Политическая экономия»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или специальностям экономического направления подготовки, указанным в предыдущих перечнях профессий, специальностей и направлений </w:t>
            </w:r>
            <w:r>
              <w:lastRenderedPageBreak/>
              <w:t>подготовки.</w:t>
            </w:r>
            <w:proofErr w:type="gramEnd"/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2406D4" w:rsidRDefault="002406D4" w:rsidP="002406D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выполнение работ по подготовке в установленном порядке предложений по формированию программ развития государственной статистики Российской Федерации, их концепций и подпрограмм  государственных программ Российской Федерации по вопросам развития государственной статистики, </w:t>
            </w:r>
          </w:p>
          <w:p w:rsidR="002406D4" w:rsidRDefault="002406D4" w:rsidP="002406D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и по внесению в них изменений;</w:t>
            </w:r>
          </w:p>
          <w:p w:rsidR="002406D4" w:rsidRDefault="002406D4" w:rsidP="002406D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 - участие в процессах внедрения информационно-аналитических систем;</w:t>
            </w:r>
          </w:p>
          <w:p w:rsidR="002406D4" w:rsidRDefault="002406D4" w:rsidP="002406D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подготовка и проведение периодических выборочных обследований населения по актуальным социально-демографическим проблемам;</w:t>
            </w:r>
          </w:p>
          <w:p w:rsidR="002406D4" w:rsidRDefault="002406D4" w:rsidP="002406D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выполнение расчетов статистических показателей и ведение статистических баз данных Росстата по итогам выборочных </w:t>
            </w:r>
            <w:r>
              <w:lastRenderedPageBreak/>
              <w:t>обследований населения;</w:t>
            </w:r>
          </w:p>
          <w:p w:rsidR="002406D4" w:rsidRDefault="002406D4" w:rsidP="002406D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подготовке проектов документов организационного, нормативно-технического и методического характера </w:t>
            </w:r>
          </w:p>
          <w:p w:rsidR="0021579B" w:rsidRPr="00036EAA" w:rsidRDefault="002406D4" w:rsidP="002406D4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анализ и публикация результатов вы</w:t>
            </w:r>
            <w:r w:rsidR="000207A6">
              <w:t>борочных обследований населения</w:t>
            </w:r>
            <w:bookmarkStart w:id="0" w:name="_GoBack"/>
            <w:bookmarkEnd w:id="0"/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207A6"/>
    <w:rsid w:val="00036EAA"/>
    <w:rsid w:val="0021579B"/>
    <w:rsid w:val="002406D4"/>
    <w:rsid w:val="006E24AC"/>
    <w:rsid w:val="009D14AC"/>
    <w:rsid w:val="00D62D3B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4</cp:revision>
  <dcterms:created xsi:type="dcterms:W3CDTF">2021-03-16T15:14:00Z</dcterms:created>
  <dcterms:modified xsi:type="dcterms:W3CDTF">2021-03-19T19:23:00Z</dcterms:modified>
</cp:coreProperties>
</file>