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19" w:rsidRPr="004C1692" w:rsidRDefault="004F7B56" w:rsidP="004C169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600A19">
        <w:rPr>
          <w:rFonts w:ascii="Times New Roman" w:hAnsi="Times New Roman"/>
          <w:b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.5</w:t>
      </w:r>
    </w:p>
    <w:p w:rsidR="007B1219" w:rsidRPr="00E52738" w:rsidRDefault="007B1219" w:rsidP="00C045C0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44E9" w:rsidRDefault="007B1219" w:rsidP="00D444E9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РАСХОДЫ КОНСОЛИДИРОВАННЫХ БЮДЖЕТОВ</w:t>
      </w:r>
      <w:r w:rsidR="00D444E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СУБЪЕКТОВ Р</w:t>
      </w:r>
      <w:r w:rsidR="005C3F9B">
        <w:rPr>
          <w:rFonts w:ascii="Times New Roman" w:hAnsi="Times New Roman"/>
          <w:b/>
          <w:bCs/>
          <w:sz w:val="24"/>
          <w:szCs w:val="24"/>
        </w:rPr>
        <w:t>Ф</w:t>
      </w:r>
    </w:p>
    <w:p w:rsidR="00C045C0" w:rsidRPr="00101DB1" w:rsidRDefault="007B1219" w:rsidP="00D444E9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C0A5F">
        <w:rPr>
          <w:rFonts w:ascii="Times New Roman" w:hAnsi="Times New Roman"/>
          <w:b/>
          <w:bCs/>
          <w:sz w:val="24"/>
          <w:szCs w:val="24"/>
        </w:rPr>
        <w:t>И МУНИЦИПАЛЬНЫХ ОБРАЗОВАНИЙ</w:t>
      </w:r>
      <w:r w:rsidR="00005CB6" w:rsidRPr="00005CB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НА РЕАЛИЗАЦИЮ МЕР СОЦИАЛЬНОЙ ПОДДЕРЖКИ </w:t>
      </w:r>
      <w:r w:rsidR="005C3F9B">
        <w:rPr>
          <w:rFonts w:ascii="Times New Roman" w:hAnsi="Times New Roman"/>
          <w:b/>
          <w:bCs/>
          <w:sz w:val="24"/>
          <w:szCs w:val="24"/>
        </w:rPr>
        <w:br/>
        <w:t>ГРАЖДАН СТАРШЕГО ПОКОЛЕНИЯ</w:t>
      </w:r>
    </w:p>
    <w:p w:rsidR="00C045C0" w:rsidRPr="00C045C0" w:rsidRDefault="00C045C0" w:rsidP="00B00651">
      <w:pPr>
        <w:spacing w:after="0" w:line="240" w:lineRule="auto"/>
        <w:ind w:left="13452" w:right="-598"/>
        <w:jc w:val="center"/>
        <w:rPr>
          <w:rFonts w:ascii="Times New Roman" w:hAnsi="Times New Roman"/>
          <w:sz w:val="24"/>
          <w:szCs w:val="24"/>
        </w:rPr>
      </w:pPr>
      <w:r w:rsidRPr="00C045C0">
        <w:rPr>
          <w:rFonts w:ascii="Times New Roman" w:hAnsi="Times New Roman"/>
          <w:sz w:val="24"/>
          <w:szCs w:val="24"/>
        </w:rPr>
        <w:t>млн рублей</w:t>
      </w:r>
    </w:p>
    <w:tbl>
      <w:tblPr>
        <w:tblW w:w="150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4"/>
        <w:gridCol w:w="851"/>
        <w:gridCol w:w="808"/>
        <w:gridCol w:w="830"/>
        <w:gridCol w:w="967"/>
        <w:gridCol w:w="830"/>
        <w:gridCol w:w="829"/>
        <w:gridCol w:w="830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A4661D" w:rsidRPr="00C33D3F" w:rsidTr="00A4661D">
        <w:trPr>
          <w:trHeight w:val="424"/>
        </w:trPr>
        <w:tc>
          <w:tcPr>
            <w:tcW w:w="1654" w:type="dxa"/>
            <w:vMerge w:val="restart"/>
            <w:shd w:val="clear" w:color="auto" w:fill="95B3D7" w:themeFill="accent1" w:themeFillTint="99"/>
          </w:tcPr>
          <w:p w:rsidR="00A4661D" w:rsidRPr="00D435CA" w:rsidRDefault="00A4661D" w:rsidP="00C33D3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Pr="00D435CA" w:rsidRDefault="00A4661D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797" w:type="dxa"/>
            <w:gridSpan w:val="2"/>
            <w:shd w:val="clear" w:color="auto" w:fill="95B3D7" w:themeFill="accent1" w:themeFillTint="99"/>
            <w:vAlign w:val="center"/>
          </w:tcPr>
          <w:p w:rsidR="00A4661D" w:rsidRPr="00D435CA" w:rsidRDefault="00A4661D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Pr="00D435CA" w:rsidRDefault="00A4661D" w:rsidP="005C7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Pr="00D435CA" w:rsidRDefault="00A4661D" w:rsidP="00422F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Pr="00422F4A" w:rsidRDefault="00A4661D" w:rsidP="00422F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Pr="00D435CA" w:rsidRDefault="00A4661D" w:rsidP="00C04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Default="00A4661D" w:rsidP="00A466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A4661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A4661D" w:rsidRDefault="00A4661D" w:rsidP="00955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A4661D" w:rsidRPr="00C33D3F" w:rsidTr="004B3D5E">
        <w:tc>
          <w:tcPr>
            <w:tcW w:w="1654" w:type="dxa"/>
            <w:vMerge/>
            <w:shd w:val="clear" w:color="auto" w:fill="95B3D7" w:themeFill="accent1" w:themeFillTint="99"/>
            <w:vAlign w:val="center"/>
          </w:tcPr>
          <w:p w:rsidR="00A4661D" w:rsidRPr="005C3F9B" w:rsidRDefault="00A4661D" w:rsidP="00C33D3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08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967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9554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9554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9554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9554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  <w:proofErr w:type="spellEnd"/>
            <w:proofErr w:type="gramEnd"/>
          </w:p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  <w:proofErr w:type="gramEnd"/>
          </w:p>
          <w:p w:rsidR="00A4661D" w:rsidRPr="00D435CA" w:rsidRDefault="00A4661D" w:rsidP="00270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</w:tr>
      <w:tr w:rsidR="00C74D2F" w:rsidRPr="00C33D3F" w:rsidTr="00C10F07">
        <w:trPr>
          <w:trHeight w:val="779"/>
        </w:trPr>
        <w:tc>
          <w:tcPr>
            <w:tcW w:w="1654" w:type="dxa"/>
            <w:vAlign w:val="bottom"/>
          </w:tcPr>
          <w:p w:rsidR="00C74D2F" w:rsidRPr="00C33D3F" w:rsidRDefault="00C74D2F" w:rsidP="00473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D3F">
              <w:rPr>
                <w:rFonts w:ascii="Times New Roman" w:hAnsi="Times New Roman"/>
                <w:sz w:val="20"/>
                <w:szCs w:val="20"/>
              </w:rPr>
              <w:t>Пенсионеры и лица старшего возраста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7929,3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154022,5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7550,0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143931,3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7457,3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146065,3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9101,7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163108,9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12471,8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203310,1</w:t>
            </w:r>
          </w:p>
        </w:tc>
        <w:tc>
          <w:tcPr>
            <w:tcW w:w="830" w:type="dxa"/>
            <w:vAlign w:val="bottom"/>
          </w:tcPr>
          <w:p w:rsidR="00C74D2F" w:rsidRPr="005476FB" w:rsidRDefault="00C74D2F" w:rsidP="005476F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476FB">
              <w:rPr>
                <w:rFonts w:ascii="Times New Roman" w:hAnsi="Times New Roman"/>
                <w:sz w:val="18"/>
                <w:szCs w:val="18"/>
              </w:rPr>
              <w:t>15431,7</w:t>
            </w:r>
          </w:p>
        </w:tc>
        <w:tc>
          <w:tcPr>
            <w:tcW w:w="829" w:type="dxa"/>
            <w:vAlign w:val="bottom"/>
          </w:tcPr>
          <w:p w:rsidR="00C74D2F" w:rsidRPr="005476FB" w:rsidRDefault="00C74D2F" w:rsidP="005476F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476FB">
              <w:rPr>
                <w:rFonts w:ascii="Times New Roman" w:hAnsi="Times New Roman"/>
                <w:sz w:val="18"/>
                <w:szCs w:val="18"/>
              </w:rPr>
              <w:t>215864,2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11623,1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241074,3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14122,3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243280,4</w:t>
            </w:r>
          </w:p>
        </w:tc>
      </w:tr>
      <w:tr w:rsidR="00C74D2F" w:rsidRPr="00C33D3F" w:rsidTr="00C10F07">
        <w:tc>
          <w:tcPr>
            <w:tcW w:w="1654" w:type="dxa"/>
            <w:vAlign w:val="bottom"/>
          </w:tcPr>
          <w:p w:rsidR="00C74D2F" w:rsidRPr="00B2727F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 xml:space="preserve">Пенсионеры, 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>*</w:t>
            </w:r>
            <w:r w:rsidRPr="004C1692">
              <w:rPr>
                <w:rFonts w:ascii="Times New Roman" w:hAnsi="Times New Roman"/>
                <w:sz w:val="20"/>
                <w:szCs w:val="20"/>
              </w:rPr>
              <w:br/>
            </w:r>
            <w:r w:rsidRPr="00B2727F">
              <w:rPr>
                <w:rFonts w:ascii="Times New Roman" w:hAnsi="Times New Roman"/>
                <w:sz w:val="20"/>
                <w:szCs w:val="20"/>
              </w:rPr>
              <w:t>не относящиеся к льготным категориям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15060,2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37827,3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11117,9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42497,6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13168,5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41198,2</w:t>
            </w:r>
          </w:p>
        </w:tc>
      </w:tr>
      <w:tr w:rsidR="00C74D2F" w:rsidRPr="00C33D3F" w:rsidTr="00C10F07">
        <w:trPr>
          <w:trHeight w:val="1186"/>
        </w:trPr>
        <w:tc>
          <w:tcPr>
            <w:tcW w:w="1654" w:type="dxa"/>
            <w:vAlign w:val="bottom"/>
          </w:tcPr>
          <w:p w:rsidR="00C74D2F" w:rsidRPr="00B2727F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Пенсионеры,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>*</w:t>
            </w:r>
            <w:r w:rsidRPr="004C1692">
              <w:rPr>
                <w:rFonts w:ascii="Times New Roman" w:hAnsi="Times New Roman"/>
                <w:sz w:val="20"/>
                <w:szCs w:val="20"/>
              </w:rPr>
              <w:br/>
            </w:r>
            <w:r w:rsidRPr="00B2727F">
              <w:rPr>
                <w:rFonts w:ascii="Times New Roman" w:hAnsi="Times New Roman"/>
                <w:sz w:val="20"/>
                <w:szCs w:val="20"/>
              </w:rPr>
              <w:t>получающие региональную социальную доплату к пенсии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155361,9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169441,0</w:t>
            </w:r>
          </w:p>
        </w:tc>
        <w:tc>
          <w:tcPr>
            <w:tcW w:w="829" w:type="dxa"/>
            <w:vAlign w:val="bottom"/>
          </w:tcPr>
          <w:p w:rsidR="00C74D2F" w:rsidRPr="00EA2A27" w:rsidRDefault="00EA2A27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A2A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169794,8</w:t>
            </w:r>
          </w:p>
        </w:tc>
      </w:tr>
      <w:tr w:rsidR="00C74D2F" w:rsidRPr="00C33D3F" w:rsidTr="00C10F07">
        <w:trPr>
          <w:trHeight w:val="991"/>
        </w:trPr>
        <w:tc>
          <w:tcPr>
            <w:tcW w:w="1654" w:type="dxa"/>
            <w:vAlign w:val="bottom"/>
          </w:tcPr>
          <w:p w:rsidR="00C74D2F" w:rsidRPr="00B2727F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Пенсионеры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 xml:space="preserve">* 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>числа бывших государственных служащих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18528,4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20545,6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23417,9</w:t>
            </w:r>
          </w:p>
        </w:tc>
      </w:tr>
      <w:tr w:rsidR="00C74D2F" w:rsidRPr="00C33D3F" w:rsidTr="00C10F07">
        <w:trPr>
          <w:trHeight w:val="804"/>
        </w:trPr>
        <w:tc>
          <w:tcPr>
            <w:tcW w:w="1654" w:type="dxa"/>
            <w:vAlign w:val="bottom"/>
          </w:tcPr>
          <w:p w:rsidR="00C74D2F" w:rsidRPr="00B2727F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* </w:t>
            </w:r>
            <w:proofErr w:type="spellStart"/>
            <w:r w:rsidRPr="00B2727F">
              <w:rPr>
                <w:rFonts w:ascii="Times New Roman" w:hAnsi="Times New Roman"/>
                <w:sz w:val="20"/>
                <w:szCs w:val="20"/>
              </w:rPr>
              <w:t>предпенсионного</w:t>
            </w:r>
            <w:proofErr w:type="spellEnd"/>
            <w:r w:rsidRPr="00B2727F">
              <w:rPr>
                <w:rFonts w:ascii="Times New Roman" w:hAnsi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160,3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208,9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523,9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615,7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734,7</w:t>
            </w:r>
          </w:p>
        </w:tc>
      </w:tr>
      <w:tr w:rsidR="00C74D2F" w:rsidRPr="00C33D3F" w:rsidTr="00C10F07">
        <w:trPr>
          <w:trHeight w:val="276"/>
        </w:trPr>
        <w:tc>
          <w:tcPr>
            <w:tcW w:w="1654" w:type="dxa"/>
            <w:vAlign w:val="bottom"/>
          </w:tcPr>
          <w:p w:rsidR="00C74D2F" w:rsidRPr="004C1692" w:rsidRDefault="00C74D2F" w:rsidP="006A3B6B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Дети войны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A3B6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313,2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A3B6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3986,3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295,0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8066,2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328,0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8134,8</w:t>
            </w:r>
          </w:p>
        </w:tc>
      </w:tr>
      <w:tr w:rsidR="00C74D2F" w:rsidRPr="00C33D3F" w:rsidTr="00C10F07">
        <w:trPr>
          <w:trHeight w:val="1249"/>
        </w:trPr>
        <w:tc>
          <w:tcPr>
            <w:tcW w:w="1654" w:type="dxa"/>
            <w:vAlign w:val="bottom"/>
          </w:tcPr>
          <w:p w:rsidR="00C74D2F" w:rsidRPr="00B2727F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Ветераны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>Великой Отечественной войны, кроме тружеников тыла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7688,1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7317,9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1529,3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8381,4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6785,4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8925,6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8499,9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7541,5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1036,4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7676,4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937,1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8537,2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685,0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8835,8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643,6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8242,2</w:t>
            </w:r>
          </w:p>
        </w:tc>
      </w:tr>
      <w:tr w:rsidR="00C74D2F" w:rsidRPr="00C33D3F" w:rsidTr="00C10F07">
        <w:trPr>
          <w:trHeight w:val="372"/>
        </w:trPr>
        <w:tc>
          <w:tcPr>
            <w:tcW w:w="1654" w:type="dxa"/>
            <w:vAlign w:val="bottom"/>
          </w:tcPr>
          <w:p w:rsidR="00C74D2F" w:rsidRPr="004C1692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Труженики тыла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646,6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5136,5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720,5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6097,6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743,8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6188,7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592,2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4983,1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4325,3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4639,3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623,8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4551,0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303,0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4936,6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238,1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3686,2</w:t>
            </w:r>
          </w:p>
        </w:tc>
      </w:tr>
      <w:tr w:rsidR="00C74D2F" w:rsidRPr="00C33D3F" w:rsidTr="00C10F07">
        <w:trPr>
          <w:trHeight w:val="320"/>
        </w:trPr>
        <w:tc>
          <w:tcPr>
            <w:tcW w:w="1654" w:type="dxa"/>
            <w:vAlign w:val="bottom"/>
          </w:tcPr>
          <w:p w:rsidR="00C74D2F" w:rsidRPr="004C1692" w:rsidRDefault="00C74D2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Ветераны труда</w:t>
            </w:r>
          </w:p>
        </w:tc>
        <w:tc>
          <w:tcPr>
            <w:tcW w:w="851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80C52">
              <w:rPr>
                <w:rFonts w:ascii="Times New Roman" w:hAnsi="Times New Roman"/>
                <w:sz w:val="18"/>
                <w:szCs w:val="18"/>
              </w:rPr>
              <w:t>25681,2</w:t>
            </w:r>
          </w:p>
        </w:tc>
        <w:tc>
          <w:tcPr>
            <w:tcW w:w="808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80C52">
              <w:rPr>
                <w:rFonts w:ascii="Times New Roman" w:hAnsi="Times New Roman"/>
                <w:sz w:val="18"/>
                <w:szCs w:val="18"/>
              </w:rPr>
              <w:t>134936,4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224F">
              <w:rPr>
                <w:rFonts w:ascii="Times New Roman" w:hAnsi="Times New Roman"/>
                <w:sz w:val="18"/>
                <w:szCs w:val="18"/>
              </w:rPr>
              <w:t>28556,0</w:t>
            </w:r>
          </w:p>
        </w:tc>
        <w:tc>
          <w:tcPr>
            <w:tcW w:w="967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5605">
              <w:rPr>
                <w:rFonts w:ascii="Times New Roman" w:hAnsi="Times New Roman"/>
                <w:sz w:val="18"/>
                <w:szCs w:val="18"/>
              </w:rPr>
              <w:t>135405,5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36FB">
              <w:rPr>
                <w:rFonts w:ascii="Times New Roman" w:hAnsi="Times New Roman"/>
                <w:sz w:val="18"/>
                <w:szCs w:val="18"/>
              </w:rPr>
              <w:t>31244,3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616A8">
              <w:rPr>
                <w:rFonts w:ascii="Times New Roman" w:hAnsi="Times New Roman"/>
                <w:sz w:val="18"/>
                <w:szCs w:val="18"/>
              </w:rPr>
              <w:t>137692,8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32975,2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154166,2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25968,1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165394,9</w:t>
            </w:r>
          </w:p>
        </w:tc>
        <w:tc>
          <w:tcPr>
            <w:tcW w:w="830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36120,3</w:t>
            </w:r>
          </w:p>
        </w:tc>
        <w:tc>
          <w:tcPr>
            <w:tcW w:w="829" w:type="dxa"/>
            <w:vAlign w:val="bottom"/>
          </w:tcPr>
          <w:p w:rsidR="00C74D2F" w:rsidRPr="006B0490" w:rsidRDefault="00C74D2F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174223,9</w:t>
            </w:r>
          </w:p>
        </w:tc>
        <w:tc>
          <w:tcPr>
            <w:tcW w:w="829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28321,5</w:t>
            </w:r>
          </w:p>
        </w:tc>
        <w:tc>
          <w:tcPr>
            <w:tcW w:w="830" w:type="dxa"/>
            <w:vAlign w:val="bottom"/>
          </w:tcPr>
          <w:p w:rsidR="00C74D2F" w:rsidRPr="008A0DA2" w:rsidRDefault="00C74D2F" w:rsidP="009554B4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DA2">
              <w:rPr>
                <w:rFonts w:ascii="Times New Roman" w:hAnsi="Times New Roman"/>
                <w:sz w:val="18"/>
                <w:szCs w:val="18"/>
              </w:rPr>
              <w:t>172412,5</w:t>
            </w:r>
          </w:p>
        </w:tc>
        <w:tc>
          <w:tcPr>
            <w:tcW w:w="829" w:type="dxa"/>
            <w:vAlign w:val="bottom"/>
          </w:tcPr>
          <w:p w:rsidR="00C74D2F" w:rsidRPr="00C74D2F" w:rsidRDefault="00C74D2F" w:rsidP="00C74D2F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D2F">
              <w:rPr>
                <w:rFonts w:ascii="Times New Roman" w:hAnsi="Times New Roman"/>
                <w:sz w:val="18"/>
                <w:szCs w:val="18"/>
              </w:rPr>
              <w:t>25457,8</w:t>
            </w:r>
          </w:p>
        </w:tc>
        <w:tc>
          <w:tcPr>
            <w:tcW w:w="830" w:type="dxa"/>
            <w:vAlign w:val="bottom"/>
          </w:tcPr>
          <w:p w:rsidR="00C74D2F" w:rsidRPr="008818B0" w:rsidRDefault="00C74D2F" w:rsidP="008818B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18B0">
              <w:rPr>
                <w:rFonts w:ascii="Times New Roman" w:hAnsi="Times New Roman"/>
                <w:sz w:val="18"/>
                <w:szCs w:val="18"/>
              </w:rPr>
              <w:t>179381,8</w:t>
            </w:r>
          </w:p>
        </w:tc>
      </w:tr>
    </w:tbl>
    <w:p w:rsidR="004C1692" w:rsidRDefault="004C1692" w:rsidP="004C1692">
      <w:pPr>
        <w:spacing w:after="0" w:line="240" w:lineRule="auto"/>
      </w:pPr>
    </w:p>
    <w:p w:rsidR="00B2727F" w:rsidRPr="004C1692" w:rsidRDefault="004C1692" w:rsidP="004C169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C1692">
        <w:t>*</w:t>
      </w:r>
      <w:r w:rsidRPr="004C1692">
        <w:rPr>
          <w:rFonts w:ascii="Times New Roman" w:hAnsi="Times New Roman"/>
          <w:sz w:val="20"/>
          <w:szCs w:val="20"/>
        </w:rPr>
        <w:t>Разработка информации по данным категориям осуществляется, начиная с итогов за 2019 год.</w:t>
      </w:r>
    </w:p>
    <w:sectPr w:rsidR="00B2727F" w:rsidRPr="004C1692" w:rsidSect="00536B13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4280"/>
    <w:multiLevelType w:val="hybridMultilevel"/>
    <w:tmpl w:val="7DB62422"/>
    <w:lvl w:ilvl="0" w:tplc="5A90AA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BF"/>
    <w:rsid w:val="00005CB6"/>
    <w:rsid w:val="000B1147"/>
    <w:rsid w:val="000D1DE6"/>
    <w:rsid w:val="00101DB1"/>
    <w:rsid w:val="00115759"/>
    <w:rsid w:val="00127B07"/>
    <w:rsid w:val="00180C52"/>
    <w:rsid w:val="00190193"/>
    <w:rsid w:val="001C0A5F"/>
    <w:rsid w:val="00211EBF"/>
    <w:rsid w:val="0021438A"/>
    <w:rsid w:val="002413A0"/>
    <w:rsid w:val="002436FB"/>
    <w:rsid w:val="00244662"/>
    <w:rsid w:val="002E35E2"/>
    <w:rsid w:val="00302237"/>
    <w:rsid w:val="003242B5"/>
    <w:rsid w:val="00390F82"/>
    <w:rsid w:val="003A222E"/>
    <w:rsid w:val="00414A46"/>
    <w:rsid w:val="00422F4A"/>
    <w:rsid w:val="00465605"/>
    <w:rsid w:val="0047317D"/>
    <w:rsid w:val="00475056"/>
    <w:rsid w:val="00484A62"/>
    <w:rsid w:val="004975C9"/>
    <w:rsid w:val="004C1692"/>
    <w:rsid w:val="004F7B56"/>
    <w:rsid w:val="00536B13"/>
    <w:rsid w:val="005476FB"/>
    <w:rsid w:val="005C3F9B"/>
    <w:rsid w:val="00600A19"/>
    <w:rsid w:val="006278BC"/>
    <w:rsid w:val="0068283D"/>
    <w:rsid w:val="006A3B6B"/>
    <w:rsid w:val="006B0490"/>
    <w:rsid w:val="006C1BAE"/>
    <w:rsid w:val="00705BC0"/>
    <w:rsid w:val="007B1219"/>
    <w:rsid w:val="007C07D2"/>
    <w:rsid w:val="008030DF"/>
    <w:rsid w:val="008371BC"/>
    <w:rsid w:val="008722D9"/>
    <w:rsid w:val="00873F30"/>
    <w:rsid w:val="008818B0"/>
    <w:rsid w:val="00895270"/>
    <w:rsid w:val="008A0DA2"/>
    <w:rsid w:val="008C1091"/>
    <w:rsid w:val="008C3B63"/>
    <w:rsid w:val="008D3F91"/>
    <w:rsid w:val="008E705C"/>
    <w:rsid w:val="0091133C"/>
    <w:rsid w:val="00924C94"/>
    <w:rsid w:val="00935C7E"/>
    <w:rsid w:val="00937C80"/>
    <w:rsid w:val="009408EC"/>
    <w:rsid w:val="0094623D"/>
    <w:rsid w:val="009616A8"/>
    <w:rsid w:val="00996D8E"/>
    <w:rsid w:val="009D24AB"/>
    <w:rsid w:val="00A17397"/>
    <w:rsid w:val="00A27B77"/>
    <w:rsid w:val="00A322F8"/>
    <w:rsid w:val="00A4661D"/>
    <w:rsid w:val="00A714DD"/>
    <w:rsid w:val="00AA05F2"/>
    <w:rsid w:val="00AB3E36"/>
    <w:rsid w:val="00AD5320"/>
    <w:rsid w:val="00B00651"/>
    <w:rsid w:val="00B04E8D"/>
    <w:rsid w:val="00B06CD9"/>
    <w:rsid w:val="00B2727F"/>
    <w:rsid w:val="00B27DD8"/>
    <w:rsid w:val="00B31467"/>
    <w:rsid w:val="00BA7D15"/>
    <w:rsid w:val="00BC224F"/>
    <w:rsid w:val="00BC2E1F"/>
    <w:rsid w:val="00BE4E0A"/>
    <w:rsid w:val="00BF34D8"/>
    <w:rsid w:val="00C045C0"/>
    <w:rsid w:val="00C212DA"/>
    <w:rsid w:val="00C33D3F"/>
    <w:rsid w:val="00C678C5"/>
    <w:rsid w:val="00C74D2F"/>
    <w:rsid w:val="00C80BCD"/>
    <w:rsid w:val="00CE2459"/>
    <w:rsid w:val="00CE30DF"/>
    <w:rsid w:val="00CF34E4"/>
    <w:rsid w:val="00D435CA"/>
    <w:rsid w:val="00D444E9"/>
    <w:rsid w:val="00D824BF"/>
    <w:rsid w:val="00E0664B"/>
    <w:rsid w:val="00E52738"/>
    <w:rsid w:val="00E67D0F"/>
    <w:rsid w:val="00E84E72"/>
    <w:rsid w:val="00EA2A27"/>
    <w:rsid w:val="00EB702D"/>
    <w:rsid w:val="00EC1244"/>
    <w:rsid w:val="00EC406C"/>
    <w:rsid w:val="00ED3E4F"/>
    <w:rsid w:val="00EE40A8"/>
    <w:rsid w:val="00F20695"/>
    <w:rsid w:val="00F7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2D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4C1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2D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4C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68202-1883-4AF2-9C9F-E7AA8009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Храмцова Анна Олеговна</cp:lastModifiedBy>
  <cp:revision>6</cp:revision>
  <cp:lastPrinted>2020-04-01T11:25:00Z</cp:lastPrinted>
  <dcterms:created xsi:type="dcterms:W3CDTF">2022-03-05T11:27:00Z</dcterms:created>
  <dcterms:modified xsi:type="dcterms:W3CDTF">2022-03-10T11:36:00Z</dcterms:modified>
</cp:coreProperties>
</file>