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F9B" w:rsidRPr="008D437B" w:rsidRDefault="00FF4F9B" w:rsidP="00FF4F9B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FF4F9B" w:rsidRDefault="00FF4F9B" w:rsidP="00FF4F9B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481D4D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 по Тверской области</w:t>
      </w:r>
    </w:p>
    <w:p w:rsidR="00FF4F9B" w:rsidRPr="00AB51C0" w:rsidRDefault="00FF4F9B" w:rsidP="00FF4F9B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213E4C">
        <w:rPr>
          <w:b/>
        </w:rPr>
        <w:t>9</w:t>
      </w:r>
      <w:r>
        <w:rPr>
          <w:b/>
        </w:rPr>
        <w:t xml:space="preserve"> </w:t>
      </w:r>
      <w:r w:rsidRPr="008D437B">
        <w:rPr>
          <w:b/>
        </w:rPr>
        <w:t>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="00213E4C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FF4F9B" w:rsidRPr="008D437B" w:rsidRDefault="00FF4F9B" w:rsidP="00FF4F9B">
      <w:pPr>
        <w:jc w:val="center"/>
        <w:rPr>
          <w:b/>
        </w:rPr>
      </w:pPr>
    </w:p>
    <w:tbl>
      <w:tblPr>
        <w:tblW w:w="15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1349"/>
        <w:gridCol w:w="1203"/>
        <w:gridCol w:w="1276"/>
        <w:gridCol w:w="1532"/>
        <w:gridCol w:w="832"/>
        <w:gridCol w:w="1406"/>
        <w:gridCol w:w="1276"/>
        <w:gridCol w:w="907"/>
        <w:gridCol w:w="1464"/>
        <w:gridCol w:w="1440"/>
        <w:gridCol w:w="1206"/>
        <w:gridCol w:w="1432"/>
      </w:tblGrid>
      <w:tr w:rsidR="00D21744" w:rsidRPr="00C3185C" w:rsidTr="00A40848">
        <w:trPr>
          <w:trHeight w:val="133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№</w:t>
            </w:r>
          </w:p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9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3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46" w:type="dxa"/>
            <w:gridSpan w:val="4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47" w:type="dxa"/>
            <w:gridSpan w:val="3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FF4F9B" w:rsidRPr="00C3185C" w:rsidRDefault="00FF4F9B" w:rsidP="0062335A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Транспортные средства</w:t>
            </w:r>
          </w:p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06" w:type="dxa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(руб.)</w:t>
            </w:r>
          </w:p>
          <w:p w:rsidR="00FF4F9B" w:rsidRPr="00C3185C" w:rsidRDefault="00FF4F9B" w:rsidP="0062335A">
            <w:pPr>
              <w:jc w:val="center"/>
              <w:rPr>
                <w:b/>
                <w:sz w:val="16"/>
                <w:szCs w:val="16"/>
              </w:rPr>
            </w:pPr>
          </w:p>
          <w:p w:rsidR="00FF4F9B" w:rsidRPr="00C3185C" w:rsidRDefault="00FF4F9B" w:rsidP="00623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2" w:type="dxa"/>
            <w:vMerge w:val="restart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D21744" w:rsidRPr="00C3185C" w:rsidTr="00A40848">
        <w:trPr>
          <w:cantSplit/>
          <w:trHeight w:val="789"/>
          <w:jc w:val="center"/>
        </w:trPr>
        <w:tc>
          <w:tcPr>
            <w:tcW w:w="329" w:type="dxa"/>
            <w:vMerge/>
            <w:shd w:val="clear" w:color="auto" w:fill="auto"/>
            <w:vAlign w:val="center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  <w:vAlign w:val="center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 xml:space="preserve">вид </w:t>
            </w:r>
          </w:p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32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 xml:space="preserve">вид </w:t>
            </w:r>
          </w:p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площадь</w:t>
            </w:r>
          </w:p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вид</w:t>
            </w:r>
          </w:p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907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площадь</w:t>
            </w:r>
          </w:p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64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  <w:r w:rsidRPr="00C3185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FF4F9B" w:rsidRPr="00C3185C" w:rsidRDefault="00FF4F9B" w:rsidP="006233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345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1</w:t>
            </w:r>
          </w:p>
        </w:tc>
        <w:tc>
          <w:tcPr>
            <w:tcW w:w="1349" w:type="dxa"/>
            <w:vMerge w:val="restart"/>
            <w:shd w:val="clear" w:color="auto" w:fill="auto"/>
          </w:tcPr>
          <w:p w:rsidR="00FF4F9B" w:rsidRPr="00C3185C" w:rsidRDefault="00FF4F9B" w:rsidP="002B6A7C">
            <w:pPr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Кулаков </w:t>
            </w:r>
            <w:r w:rsidR="002B6A7C" w:rsidRPr="00C3185C">
              <w:rPr>
                <w:sz w:val="20"/>
                <w:szCs w:val="20"/>
              </w:rPr>
              <w:t>В.Г.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FF4F9B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</w:t>
            </w:r>
            <w:r w:rsidR="00FF4F9B" w:rsidRPr="00C3185C">
              <w:rPr>
                <w:sz w:val="20"/>
                <w:szCs w:val="20"/>
              </w:rPr>
              <w:t>уководитель</w:t>
            </w:r>
          </w:p>
          <w:p w:rsidR="00C755C9" w:rsidRPr="00C3185C" w:rsidRDefault="00C755C9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55,7 </w:t>
            </w:r>
          </w:p>
        </w:tc>
        <w:tc>
          <w:tcPr>
            <w:tcW w:w="140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автомобиль легковой 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  <w:lang w:val="en-US"/>
              </w:rPr>
              <w:t>Reno</w:t>
            </w:r>
            <w:r w:rsidRPr="00C3185C">
              <w:rPr>
                <w:sz w:val="20"/>
                <w:szCs w:val="20"/>
              </w:rPr>
              <w:t xml:space="preserve"> </w:t>
            </w:r>
            <w:r w:rsidRPr="00C3185C">
              <w:rPr>
                <w:sz w:val="20"/>
                <w:szCs w:val="20"/>
                <w:lang w:val="en-US"/>
              </w:rPr>
              <w:t>Koleos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 w:val="restart"/>
          </w:tcPr>
          <w:p w:rsidR="00FF4F9B" w:rsidRPr="00C3185C" w:rsidRDefault="00213E4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1</w:t>
            </w:r>
            <w:r w:rsidR="00C3185C" w:rsidRPr="00C3185C">
              <w:rPr>
                <w:sz w:val="20"/>
                <w:szCs w:val="20"/>
              </w:rPr>
              <w:t> </w:t>
            </w:r>
            <w:r w:rsidRPr="00C3185C">
              <w:rPr>
                <w:sz w:val="20"/>
                <w:szCs w:val="20"/>
              </w:rPr>
              <w:t>873</w:t>
            </w:r>
            <w:r w:rsidR="00C3185C" w:rsidRPr="00C3185C">
              <w:rPr>
                <w:sz w:val="20"/>
                <w:szCs w:val="20"/>
              </w:rPr>
              <w:t xml:space="preserve"> </w:t>
            </w:r>
            <w:r w:rsidRPr="00C3185C">
              <w:rPr>
                <w:sz w:val="20"/>
                <w:szCs w:val="20"/>
              </w:rPr>
              <w:t>813,39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</w:tr>
      <w:tr w:rsidR="00D21744" w:rsidRPr="00C3185C" w:rsidTr="00A40848">
        <w:trPr>
          <w:trHeight w:val="345"/>
          <w:jc w:val="center"/>
        </w:trPr>
        <w:tc>
          <w:tcPr>
            <w:tcW w:w="329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FF4F9B" w:rsidRPr="00C3185C" w:rsidRDefault="00FF4F9B" w:rsidP="0062335A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Жилой дом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64</w:t>
            </w:r>
            <w:r w:rsidR="008A68FA" w:rsidRPr="00C3185C">
              <w:rPr>
                <w:sz w:val="20"/>
                <w:szCs w:val="20"/>
              </w:rPr>
              <w:t>,4</w:t>
            </w:r>
          </w:p>
        </w:tc>
        <w:tc>
          <w:tcPr>
            <w:tcW w:w="140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345"/>
          <w:jc w:val="center"/>
        </w:trPr>
        <w:tc>
          <w:tcPr>
            <w:tcW w:w="329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FF4F9B" w:rsidRPr="00C3185C" w:rsidRDefault="00FF4F9B" w:rsidP="0062335A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32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долевая, 74/100</w:t>
            </w:r>
          </w:p>
        </w:tc>
        <w:tc>
          <w:tcPr>
            <w:tcW w:w="832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678,1</w:t>
            </w:r>
          </w:p>
        </w:tc>
        <w:tc>
          <w:tcPr>
            <w:tcW w:w="140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57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 w:val="restart"/>
            <w:shd w:val="clear" w:color="auto" w:fill="auto"/>
          </w:tcPr>
          <w:p w:rsidR="00FF4F9B" w:rsidRPr="00C3185C" w:rsidRDefault="00FF4F9B" w:rsidP="0062335A">
            <w:pPr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 супруга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 w:val="restart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55,7</w:t>
            </w:r>
          </w:p>
        </w:tc>
        <w:tc>
          <w:tcPr>
            <w:tcW w:w="1464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 w:val="restart"/>
          </w:tcPr>
          <w:p w:rsidR="00FF4F9B" w:rsidRPr="00C3185C" w:rsidRDefault="00213E4C" w:rsidP="00213E4C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114</w:t>
            </w:r>
            <w:r w:rsidR="00C3185C" w:rsidRPr="00C3185C">
              <w:rPr>
                <w:sz w:val="20"/>
                <w:szCs w:val="20"/>
              </w:rPr>
              <w:t xml:space="preserve"> </w:t>
            </w:r>
            <w:r w:rsidRPr="00C3185C">
              <w:rPr>
                <w:sz w:val="20"/>
                <w:szCs w:val="20"/>
              </w:rPr>
              <w:t>402,84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394"/>
          <w:jc w:val="center"/>
        </w:trPr>
        <w:tc>
          <w:tcPr>
            <w:tcW w:w="329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FF4F9B" w:rsidRPr="00C3185C" w:rsidRDefault="00FF4F9B" w:rsidP="0062335A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Жилой дом</w:t>
            </w:r>
          </w:p>
        </w:tc>
        <w:tc>
          <w:tcPr>
            <w:tcW w:w="907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64,4</w:t>
            </w:r>
          </w:p>
        </w:tc>
        <w:tc>
          <w:tcPr>
            <w:tcW w:w="1464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394"/>
          <w:jc w:val="center"/>
        </w:trPr>
        <w:tc>
          <w:tcPr>
            <w:tcW w:w="329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FF4F9B" w:rsidRPr="00C3185C" w:rsidRDefault="00FF4F9B" w:rsidP="0062335A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07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678,1</w:t>
            </w:r>
          </w:p>
        </w:tc>
        <w:tc>
          <w:tcPr>
            <w:tcW w:w="1464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D21744">
        <w:trPr>
          <w:trHeight w:val="1822"/>
          <w:jc w:val="center"/>
        </w:trPr>
        <w:tc>
          <w:tcPr>
            <w:tcW w:w="329" w:type="dxa"/>
            <w:shd w:val="clear" w:color="auto" w:fill="auto"/>
          </w:tcPr>
          <w:p w:rsidR="002B6A7C" w:rsidRPr="00C3185C" w:rsidRDefault="002B6A7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shd w:val="clear" w:color="auto" w:fill="auto"/>
          </w:tcPr>
          <w:p w:rsidR="002B6A7C" w:rsidRPr="00C3185C" w:rsidRDefault="002B6A7C" w:rsidP="002B6A7C">
            <w:pPr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Егорова Н.Т.</w:t>
            </w:r>
          </w:p>
        </w:tc>
        <w:tc>
          <w:tcPr>
            <w:tcW w:w="1203" w:type="dxa"/>
            <w:shd w:val="clear" w:color="auto" w:fill="auto"/>
          </w:tcPr>
          <w:p w:rsidR="002B6A7C" w:rsidRPr="00C3185C" w:rsidRDefault="002B6A7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</w:tcPr>
          <w:p w:rsidR="002B6A7C" w:rsidRPr="00C3185C" w:rsidRDefault="002B6A7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shd w:val="clear" w:color="auto" w:fill="auto"/>
          </w:tcPr>
          <w:p w:rsidR="002B6A7C" w:rsidRPr="00C3185C" w:rsidRDefault="002B6A7C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долевая, 1/2</w:t>
            </w:r>
          </w:p>
        </w:tc>
        <w:tc>
          <w:tcPr>
            <w:tcW w:w="832" w:type="dxa"/>
            <w:shd w:val="clear" w:color="auto" w:fill="auto"/>
          </w:tcPr>
          <w:p w:rsidR="002B6A7C" w:rsidRPr="00C3185C" w:rsidRDefault="002B6A7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69,8</w:t>
            </w:r>
          </w:p>
        </w:tc>
        <w:tc>
          <w:tcPr>
            <w:tcW w:w="1406" w:type="dxa"/>
            <w:shd w:val="clear" w:color="auto" w:fill="auto"/>
          </w:tcPr>
          <w:p w:rsidR="002B6A7C" w:rsidRPr="00C3185C" w:rsidRDefault="002B6A7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B6A7C" w:rsidRPr="00C3185C" w:rsidRDefault="002B6A7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shd w:val="clear" w:color="auto" w:fill="auto"/>
          </w:tcPr>
          <w:p w:rsidR="002B6A7C" w:rsidRPr="00C3185C" w:rsidRDefault="002B6A7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56,9</w:t>
            </w:r>
          </w:p>
        </w:tc>
        <w:tc>
          <w:tcPr>
            <w:tcW w:w="1464" w:type="dxa"/>
            <w:shd w:val="clear" w:color="auto" w:fill="auto"/>
          </w:tcPr>
          <w:p w:rsidR="002B6A7C" w:rsidRPr="00C3185C" w:rsidRDefault="002B6A7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2B6A7C" w:rsidRPr="00C3185C" w:rsidRDefault="002B6A7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2B6A7C" w:rsidRPr="00C3185C" w:rsidRDefault="00213E4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1</w:t>
            </w:r>
            <w:r w:rsidR="00C3185C" w:rsidRPr="00C3185C">
              <w:rPr>
                <w:sz w:val="20"/>
                <w:szCs w:val="20"/>
              </w:rPr>
              <w:t> </w:t>
            </w:r>
            <w:r w:rsidRPr="00C3185C">
              <w:rPr>
                <w:sz w:val="20"/>
                <w:szCs w:val="20"/>
              </w:rPr>
              <w:t>378</w:t>
            </w:r>
            <w:r w:rsidR="00C3185C" w:rsidRPr="00C3185C">
              <w:rPr>
                <w:sz w:val="20"/>
                <w:szCs w:val="20"/>
              </w:rPr>
              <w:t xml:space="preserve"> </w:t>
            </w:r>
            <w:r w:rsidRPr="00C3185C">
              <w:rPr>
                <w:sz w:val="20"/>
                <w:szCs w:val="20"/>
              </w:rPr>
              <w:t>422,09</w:t>
            </w:r>
          </w:p>
        </w:tc>
        <w:tc>
          <w:tcPr>
            <w:tcW w:w="1432" w:type="dxa"/>
          </w:tcPr>
          <w:p w:rsidR="002B6A7C" w:rsidRPr="00C3185C" w:rsidRDefault="002B6A7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</w:tr>
      <w:tr w:rsidR="00D21744" w:rsidRPr="00C3185C" w:rsidTr="00A40848">
        <w:trPr>
          <w:trHeight w:val="310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 w:val="restart"/>
            <w:shd w:val="clear" w:color="auto" w:fill="auto"/>
          </w:tcPr>
          <w:p w:rsidR="00661DF4" w:rsidRPr="00C3185C" w:rsidRDefault="00661DF4" w:rsidP="0062335A">
            <w:pPr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shd w:val="clear" w:color="auto" w:fill="auto"/>
          </w:tcPr>
          <w:p w:rsidR="00661DF4" w:rsidRPr="00C3185C" w:rsidRDefault="00661DF4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долевая, 1/2</w:t>
            </w:r>
          </w:p>
        </w:tc>
        <w:tc>
          <w:tcPr>
            <w:tcW w:w="832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69,8</w:t>
            </w:r>
          </w:p>
        </w:tc>
        <w:tc>
          <w:tcPr>
            <w:tcW w:w="1406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  <w:tc>
          <w:tcPr>
            <w:tcW w:w="1464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автомобиль легковой</w:t>
            </w:r>
          </w:p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  <w:lang w:val="en-US"/>
              </w:rPr>
              <w:t>Tayota</w:t>
            </w:r>
            <w:r w:rsidRPr="00C3185C">
              <w:rPr>
                <w:sz w:val="20"/>
                <w:szCs w:val="20"/>
              </w:rPr>
              <w:t xml:space="preserve"> </w:t>
            </w:r>
            <w:r w:rsidRPr="00C3185C">
              <w:rPr>
                <w:sz w:val="20"/>
                <w:szCs w:val="20"/>
                <w:lang w:val="en-US"/>
              </w:rPr>
              <w:t>RAV</w:t>
            </w:r>
            <w:r w:rsidRPr="00C3185C">
              <w:rPr>
                <w:sz w:val="20"/>
                <w:szCs w:val="20"/>
              </w:rPr>
              <w:t>-4</w:t>
            </w:r>
          </w:p>
          <w:p w:rsidR="00C3185C" w:rsidRPr="00C3185C" w:rsidRDefault="00C3185C" w:rsidP="0062335A">
            <w:pPr>
              <w:jc w:val="center"/>
              <w:rPr>
                <w:sz w:val="20"/>
                <w:szCs w:val="20"/>
              </w:rPr>
            </w:pPr>
          </w:p>
          <w:p w:rsidR="00C3185C" w:rsidRPr="00C3185C" w:rsidRDefault="00C3185C" w:rsidP="00C3185C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автомобиль легковой</w:t>
            </w:r>
          </w:p>
          <w:p w:rsidR="00C3185C" w:rsidRPr="00C3185C" w:rsidRDefault="00C3185C" w:rsidP="0062335A">
            <w:pPr>
              <w:jc w:val="center"/>
              <w:rPr>
                <w:sz w:val="20"/>
                <w:szCs w:val="20"/>
                <w:lang w:val="en-US"/>
              </w:rPr>
            </w:pPr>
            <w:r w:rsidRPr="00C3185C">
              <w:rPr>
                <w:sz w:val="20"/>
                <w:szCs w:val="20"/>
                <w:lang w:val="en-US"/>
              </w:rPr>
              <w:t>Haval H6</w:t>
            </w:r>
          </w:p>
        </w:tc>
        <w:tc>
          <w:tcPr>
            <w:tcW w:w="1206" w:type="dxa"/>
            <w:vMerge w:val="restart"/>
          </w:tcPr>
          <w:p w:rsidR="00661DF4" w:rsidRPr="00C3185C" w:rsidRDefault="00213E4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2</w:t>
            </w:r>
            <w:r w:rsidR="00C3185C" w:rsidRPr="00C3185C">
              <w:rPr>
                <w:sz w:val="20"/>
                <w:szCs w:val="20"/>
              </w:rPr>
              <w:t> </w:t>
            </w:r>
            <w:r w:rsidRPr="00C3185C">
              <w:rPr>
                <w:sz w:val="20"/>
                <w:szCs w:val="20"/>
              </w:rPr>
              <w:t>563</w:t>
            </w:r>
            <w:r w:rsidR="00C3185C" w:rsidRPr="00C3185C">
              <w:rPr>
                <w:sz w:val="20"/>
                <w:szCs w:val="20"/>
              </w:rPr>
              <w:t xml:space="preserve"> </w:t>
            </w:r>
            <w:r w:rsidRPr="00C3185C">
              <w:rPr>
                <w:sz w:val="20"/>
                <w:szCs w:val="20"/>
              </w:rPr>
              <w:t>764,42</w:t>
            </w:r>
          </w:p>
          <w:p w:rsidR="00661DF4" w:rsidRPr="00C3185C" w:rsidRDefault="00661DF4" w:rsidP="0062335A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</w:tr>
      <w:tr w:rsidR="00D21744" w:rsidRPr="00C3185C" w:rsidTr="00A40848">
        <w:trPr>
          <w:trHeight w:val="269"/>
          <w:jc w:val="center"/>
        </w:trPr>
        <w:tc>
          <w:tcPr>
            <w:tcW w:w="329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661DF4" w:rsidRPr="00C3185C" w:rsidRDefault="00661DF4" w:rsidP="0062335A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shd w:val="clear" w:color="auto" w:fill="auto"/>
          </w:tcPr>
          <w:p w:rsidR="00661DF4" w:rsidRPr="00C3185C" w:rsidRDefault="00661DF4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56,9</w:t>
            </w:r>
          </w:p>
        </w:tc>
        <w:tc>
          <w:tcPr>
            <w:tcW w:w="1406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220"/>
          <w:jc w:val="center"/>
        </w:trPr>
        <w:tc>
          <w:tcPr>
            <w:tcW w:w="329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661DF4" w:rsidRPr="00C3185C" w:rsidRDefault="00661DF4" w:rsidP="0062335A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61DF4" w:rsidRPr="00C3185C" w:rsidRDefault="00213E4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Г</w:t>
            </w:r>
            <w:r w:rsidR="00661DF4" w:rsidRPr="00C3185C">
              <w:rPr>
                <w:sz w:val="20"/>
                <w:szCs w:val="20"/>
              </w:rPr>
              <w:t>араж</w:t>
            </w:r>
          </w:p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661DF4" w:rsidRPr="00C3185C" w:rsidRDefault="00661DF4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24,0</w:t>
            </w:r>
          </w:p>
        </w:tc>
        <w:tc>
          <w:tcPr>
            <w:tcW w:w="1406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268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3</w:t>
            </w:r>
          </w:p>
        </w:tc>
        <w:tc>
          <w:tcPr>
            <w:tcW w:w="1349" w:type="dxa"/>
            <w:vMerge w:val="restart"/>
            <w:shd w:val="clear" w:color="auto" w:fill="auto"/>
          </w:tcPr>
          <w:p w:rsidR="00661DF4" w:rsidRPr="00C3185C" w:rsidRDefault="00661DF4" w:rsidP="00695E0C">
            <w:pPr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Иванова Е</w:t>
            </w:r>
            <w:r w:rsidR="00695E0C" w:rsidRPr="00C3185C">
              <w:rPr>
                <w:sz w:val="20"/>
                <w:szCs w:val="20"/>
              </w:rPr>
              <w:t>.</w:t>
            </w:r>
            <w:r w:rsidRPr="00C3185C">
              <w:rPr>
                <w:sz w:val="20"/>
                <w:szCs w:val="20"/>
              </w:rPr>
              <w:t xml:space="preserve"> С</w:t>
            </w:r>
            <w:r w:rsidR="00695E0C" w:rsidRPr="00C3185C">
              <w:rPr>
                <w:sz w:val="20"/>
                <w:szCs w:val="20"/>
              </w:rPr>
              <w:t>.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заместитель руководителя</w:t>
            </w:r>
          </w:p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661DF4" w:rsidRPr="00C3185C" w:rsidRDefault="00661DF4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долевая, 1/2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35,2 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66,4</w:t>
            </w:r>
          </w:p>
        </w:tc>
        <w:tc>
          <w:tcPr>
            <w:tcW w:w="1464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661DF4" w:rsidRPr="00C3185C" w:rsidRDefault="00661DF4" w:rsidP="00661DF4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  <w:vMerge w:val="restart"/>
          </w:tcPr>
          <w:p w:rsidR="00661DF4" w:rsidRPr="00C3185C" w:rsidRDefault="00C3185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1 099 546,10</w:t>
            </w:r>
          </w:p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</w:tr>
      <w:tr w:rsidR="00D21744" w:rsidRPr="00C3185C" w:rsidTr="00A40848">
        <w:trPr>
          <w:trHeight w:val="105"/>
          <w:jc w:val="center"/>
        </w:trPr>
        <w:tc>
          <w:tcPr>
            <w:tcW w:w="329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661DF4" w:rsidRPr="00C3185C" w:rsidRDefault="00661DF4" w:rsidP="0062335A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661DF4" w:rsidRPr="00C3185C" w:rsidRDefault="00661DF4" w:rsidP="006233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61DF4" w:rsidRPr="00C3185C" w:rsidRDefault="00661DF4" w:rsidP="00FB7869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07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1000,0</w:t>
            </w:r>
          </w:p>
        </w:tc>
        <w:tc>
          <w:tcPr>
            <w:tcW w:w="1464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110"/>
          <w:jc w:val="center"/>
        </w:trPr>
        <w:tc>
          <w:tcPr>
            <w:tcW w:w="329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661DF4" w:rsidRPr="00C3185C" w:rsidRDefault="00661DF4" w:rsidP="0062335A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661DF4" w:rsidRPr="00C3185C" w:rsidRDefault="00661DF4" w:rsidP="006233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Садовый дом</w:t>
            </w:r>
          </w:p>
        </w:tc>
        <w:tc>
          <w:tcPr>
            <w:tcW w:w="907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64,7</w:t>
            </w:r>
          </w:p>
        </w:tc>
        <w:tc>
          <w:tcPr>
            <w:tcW w:w="1464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328"/>
          <w:jc w:val="center"/>
        </w:trPr>
        <w:tc>
          <w:tcPr>
            <w:tcW w:w="329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 w:val="restart"/>
            <w:shd w:val="clear" w:color="auto" w:fill="auto"/>
          </w:tcPr>
          <w:p w:rsidR="00661DF4" w:rsidRPr="00C3185C" w:rsidRDefault="00C3185C" w:rsidP="00623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661DF4" w:rsidRPr="00C3185C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shd w:val="clear" w:color="auto" w:fill="auto"/>
          </w:tcPr>
          <w:p w:rsidR="00661DF4" w:rsidRPr="00C3185C" w:rsidRDefault="00661DF4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66,4</w:t>
            </w:r>
          </w:p>
        </w:tc>
        <w:tc>
          <w:tcPr>
            <w:tcW w:w="1406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гараж</w:t>
            </w:r>
          </w:p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24,0</w:t>
            </w:r>
          </w:p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автомобиль легковой</w:t>
            </w:r>
          </w:p>
          <w:p w:rsidR="00661DF4" w:rsidRPr="00C3185C" w:rsidRDefault="00521395" w:rsidP="0062335A">
            <w:pPr>
              <w:jc w:val="center"/>
              <w:rPr>
                <w:bCs/>
                <w:iCs/>
                <w:sz w:val="20"/>
                <w:szCs w:val="20"/>
              </w:rPr>
            </w:pPr>
            <w:hyperlink r:id="rId7" w:tgtFrame="_blank" w:history="1">
              <w:r w:rsidR="00661DF4" w:rsidRPr="00C3185C">
                <w:rPr>
                  <w:bCs/>
                  <w:iCs/>
                  <w:sz w:val="20"/>
                  <w:szCs w:val="20"/>
                </w:rPr>
                <w:t>Toyota Camry</w:t>
              </w:r>
            </w:hyperlink>
          </w:p>
          <w:p w:rsidR="00661DF4" w:rsidRPr="00C3185C" w:rsidRDefault="00661DF4" w:rsidP="0062335A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bCs/>
                <w:iCs/>
                <w:sz w:val="20"/>
                <w:szCs w:val="20"/>
              </w:rPr>
              <w:t xml:space="preserve"> </w:t>
            </w:r>
            <w:r w:rsidRPr="00C3185C">
              <w:rPr>
                <w:sz w:val="20"/>
                <w:szCs w:val="20"/>
              </w:rPr>
              <w:t>автомобиль легковой</w:t>
            </w:r>
          </w:p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Chevrolet Niva </w:t>
            </w:r>
            <w:hyperlink r:id="rId8" w:tooltip="Chevrolet Niva" w:history="1">
              <w:r w:rsidRPr="00C3185C">
                <w:rPr>
                  <w:rStyle w:val="catalog-modeltitle"/>
                  <w:sz w:val="20"/>
                  <w:szCs w:val="20"/>
                </w:rPr>
                <w:t xml:space="preserve"> </w:t>
              </w:r>
            </w:hyperlink>
          </w:p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 w:val="restart"/>
          </w:tcPr>
          <w:p w:rsidR="00661DF4" w:rsidRPr="00C3185C" w:rsidRDefault="00C3185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503 982,74</w:t>
            </w:r>
          </w:p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</w:tcPr>
          <w:p w:rsidR="00661DF4" w:rsidRPr="00C3185C" w:rsidRDefault="00661DF4" w:rsidP="00661DF4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</w:tr>
      <w:tr w:rsidR="00D21744" w:rsidRPr="00C3185C" w:rsidTr="00A40848">
        <w:trPr>
          <w:trHeight w:val="457"/>
          <w:jc w:val="center"/>
        </w:trPr>
        <w:tc>
          <w:tcPr>
            <w:tcW w:w="329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661DF4" w:rsidRPr="00C3185C" w:rsidRDefault="00661DF4" w:rsidP="0062335A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shd w:val="clear" w:color="auto" w:fill="auto"/>
          </w:tcPr>
          <w:p w:rsidR="00661DF4" w:rsidRPr="00C3185C" w:rsidRDefault="00661DF4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35,1</w:t>
            </w:r>
          </w:p>
        </w:tc>
        <w:tc>
          <w:tcPr>
            <w:tcW w:w="1406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457"/>
          <w:jc w:val="center"/>
        </w:trPr>
        <w:tc>
          <w:tcPr>
            <w:tcW w:w="329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661DF4" w:rsidRPr="00C3185C" w:rsidRDefault="00661DF4" w:rsidP="0062335A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532" w:type="dxa"/>
            <w:shd w:val="clear" w:color="auto" w:fill="auto"/>
          </w:tcPr>
          <w:p w:rsidR="00661DF4" w:rsidRPr="00C3185C" w:rsidRDefault="00661DF4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1000,0</w:t>
            </w:r>
          </w:p>
        </w:tc>
        <w:tc>
          <w:tcPr>
            <w:tcW w:w="1406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457"/>
          <w:jc w:val="center"/>
        </w:trPr>
        <w:tc>
          <w:tcPr>
            <w:tcW w:w="329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Merge/>
            <w:shd w:val="clear" w:color="auto" w:fill="auto"/>
          </w:tcPr>
          <w:p w:rsidR="00661DF4" w:rsidRPr="00C3185C" w:rsidRDefault="00661DF4" w:rsidP="0062335A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Садовый дом</w:t>
            </w:r>
          </w:p>
        </w:tc>
        <w:tc>
          <w:tcPr>
            <w:tcW w:w="1532" w:type="dxa"/>
            <w:shd w:val="clear" w:color="auto" w:fill="auto"/>
          </w:tcPr>
          <w:p w:rsidR="00661DF4" w:rsidRPr="00C3185C" w:rsidRDefault="00661DF4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64,7</w:t>
            </w:r>
          </w:p>
        </w:tc>
        <w:tc>
          <w:tcPr>
            <w:tcW w:w="1406" w:type="dxa"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661DF4" w:rsidRPr="00C3185C" w:rsidRDefault="00661DF4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D21744" w:rsidRPr="00C3185C" w:rsidTr="00A40848">
        <w:trPr>
          <w:trHeight w:val="457"/>
          <w:jc w:val="center"/>
        </w:trPr>
        <w:tc>
          <w:tcPr>
            <w:tcW w:w="329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4</w:t>
            </w:r>
          </w:p>
        </w:tc>
        <w:tc>
          <w:tcPr>
            <w:tcW w:w="1349" w:type="dxa"/>
            <w:shd w:val="clear" w:color="auto" w:fill="auto"/>
          </w:tcPr>
          <w:p w:rsidR="00695E0C" w:rsidRPr="00C3185C" w:rsidRDefault="00FF4F9B" w:rsidP="00695E0C">
            <w:pPr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Преснякова</w:t>
            </w:r>
          </w:p>
          <w:p w:rsidR="00FF4F9B" w:rsidRPr="00C3185C" w:rsidRDefault="00FF4F9B" w:rsidP="00695E0C">
            <w:pPr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 С</w:t>
            </w:r>
            <w:r w:rsidR="00695E0C" w:rsidRPr="00C3185C">
              <w:rPr>
                <w:sz w:val="20"/>
                <w:szCs w:val="20"/>
              </w:rPr>
              <w:t>.</w:t>
            </w:r>
            <w:r w:rsidRPr="00C3185C">
              <w:rPr>
                <w:sz w:val="20"/>
                <w:szCs w:val="20"/>
              </w:rPr>
              <w:t xml:space="preserve"> А</w:t>
            </w:r>
            <w:r w:rsidR="00695E0C" w:rsidRPr="00C3185C">
              <w:rPr>
                <w:sz w:val="20"/>
                <w:szCs w:val="20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Квартира 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FF4F9B" w:rsidRPr="00C3185C" w:rsidRDefault="00FF4F9B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76,3</w:t>
            </w:r>
          </w:p>
        </w:tc>
        <w:tc>
          <w:tcPr>
            <w:tcW w:w="140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47,8</w:t>
            </w:r>
          </w:p>
        </w:tc>
        <w:tc>
          <w:tcPr>
            <w:tcW w:w="1464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4F9B" w:rsidRPr="00C3185C" w:rsidRDefault="00C3185C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  <w:lang w:val="en-US"/>
              </w:rPr>
              <w:t>1</w:t>
            </w:r>
            <w:r w:rsidRPr="00C3185C">
              <w:rPr>
                <w:sz w:val="20"/>
                <w:szCs w:val="20"/>
              </w:rPr>
              <w:t> </w:t>
            </w:r>
            <w:r w:rsidRPr="00C3185C">
              <w:rPr>
                <w:sz w:val="20"/>
                <w:szCs w:val="20"/>
                <w:lang w:val="en-US"/>
              </w:rPr>
              <w:t>161</w:t>
            </w:r>
            <w:r w:rsidRPr="00C3185C">
              <w:rPr>
                <w:sz w:val="20"/>
                <w:szCs w:val="20"/>
              </w:rPr>
              <w:t xml:space="preserve"> </w:t>
            </w:r>
            <w:r w:rsidRPr="00C3185C">
              <w:rPr>
                <w:sz w:val="20"/>
                <w:szCs w:val="20"/>
                <w:lang w:val="en-US"/>
              </w:rPr>
              <w:t>09</w:t>
            </w:r>
            <w:r w:rsidRPr="00C3185C">
              <w:rPr>
                <w:sz w:val="20"/>
                <w:szCs w:val="20"/>
              </w:rPr>
              <w:t>3,15</w:t>
            </w:r>
          </w:p>
        </w:tc>
        <w:tc>
          <w:tcPr>
            <w:tcW w:w="1432" w:type="dxa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</w:tr>
      <w:tr w:rsidR="00D21744" w:rsidRPr="00D21744" w:rsidTr="00A40848">
        <w:trPr>
          <w:trHeight w:val="457"/>
          <w:jc w:val="center"/>
        </w:trPr>
        <w:tc>
          <w:tcPr>
            <w:tcW w:w="329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:rsidR="00FF4F9B" w:rsidRPr="00C3185C" w:rsidRDefault="00FF4F9B" w:rsidP="0062335A">
            <w:pPr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03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shd w:val="clear" w:color="auto" w:fill="auto"/>
          </w:tcPr>
          <w:p w:rsidR="00FF4F9B" w:rsidRPr="00C3185C" w:rsidRDefault="00FF4F9B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долевая, 1/2</w:t>
            </w:r>
          </w:p>
        </w:tc>
        <w:tc>
          <w:tcPr>
            <w:tcW w:w="832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47,8</w:t>
            </w:r>
          </w:p>
        </w:tc>
        <w:tc>
          <w:tcPr>
            <w:tcW w:w="140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автомобиль легковой</w:t>
            </w:r>
          </w:p>
          <w:p w:rsidR="00FF4F9B" w:rsidRPr="00C3185C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  <w:lang w:val="en-US"/>
              </w:rPr>
              <w:t>Peugeot 408</w:t>
            </w:r>
          </w:p>
          <w:p w:rsidR="00FF4F9B" w:rsidRPr="00C3185C" w:rsidRDefault="00FF4F9B" w:rsidP="0062335A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</w:tcPr>
          <w:p w:rsidR="00FF4F9B" w:rsidRPr="00C3185C" w:rsidRDefault="00C3185C" w:rsidP="008D0A05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391 370,87</w:t>
            </w:r>
          </w:p>
        </w:tc>
        <w:tc>
          <w:tcPr>
            <w:tcW w:w="1432" w:type="dxa"/>
          </w:tcPr>
          <w:p w:rsidR="00FF4F9B" w:rsidRPr="00D21744" w:rsidRDefault="00FF4F9B" w:rsidP="0062335A">
            <w:pPr>
              <w:jc w:val="center"/>
              <w:rPr>
                <w:sz w:val="20"/>
                <w:szCs w:val="20"/>
              </w:rPr>
            </w:pPr>
            <w:r w:rsidRPr="00C3185C">
              <w:rPr>
                <w:sz w:val="20"/>
                <w:szCs w:val="20"/>
              </w:rPr>
              <w:t>-</w:t>
            </w:r>
          </w:p>
        </w:tc>
      </w:tr>
    </w:tbl>
    <w:p w:rsidR="00FF4F9B" w:rsidRDefault="00FF4F9B" w:rsidP="00FF4F9B"/>
    <w:p w:rsidR="00FD3575" w:rsidRDefault="00FD3575"/>
    <w:sectPr w:rsidR="00FD3575" w:rsidSect="00BD2B4F">
      <w:headerReference w:type="default" r:id="rId9"/>
      <w:pgSz w:w="16838" w:h="11906" w:orient="landscape"/>
      <w:pgMar w:top="1418" w:right="1134" w:bottom="170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395" w:rsidRDefault="00521395">
      <w:r>
        <w:separator/>
      </w:r>
    </w:p>
  </w:endnote>
  <w:endnote w:type="continuationSeparator" w:id="0">
    <w:p w:rsidR="00521395" w:rsidRDefault="0052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395" w:rsidRDefault="00521395">
      <w:r>
        <w:separator/>
      </w:r>
    </w:p>
  </w:footnote>
  <w:footnote w:type="continuationSeparator" w:id="0">
    <w:p w:rsidR="00521395" w:rsidRDefault="00521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9369749"/>
      <w:docPartObj>
        <w:docPartGallery w:val="Page Numbers (Top of Page)"/>
        <w:docPartUnique/>
      </w:docPartObj>
    </w:sdtPr>
    <w:sdtEndPr/>
    <w:sdtContent>
      <w:p w:rsidR="00D0165A" w:rsidRDefault="008D0A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70B">
          <w:rPr>
            <w:noProof/>
          </w:rPr>
          <w:t>2</w:t>
        </w:r>
        <w:r>
          <w:fldChar w:fldCharType="end"/>
        </w:r>
      </w:p>
    </w:sdtContent>
  </w:sdt>
  <w:p w:rsidR="00D0165A" w:rsidRDefault="005213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0FD"/>
    <w:rsid w:val="001F142C"/>
    <w:rsid w:val="00212192"/>
    <w:rsid w:val="00213E4C"/>
    <w:rsid w:val="0021570B"/>
    <w:rsid w:val="00220802"/>
    <w:rsid w:val="00275C3E"/>
    <w:rsid w:val="002B6A7C"/>
    <w:rsid w:val="00327B7B"/>
    <w:rsid w:val="003D55C7"/>
    <w:rsid w:val="00481D4D"/>
    <w:rsid w:val="00521395"/>
    <w:rsid w:val="0058438E"/>
    <w:rsid w:val="00606D27"/>
    <w:rsid w:val="00616933"/>
    <w:rsid w:val="00650E43"/>
    <w:rsid w:val="00661DF4"/>
    <w:rsid w:val="00695E0C"/>
    <w:rsid w:val="006C4B11"/>
    <w:rsid w:val="00756866"/>
    <w:rsid w:val="008A68FA"/>
    <w:rsid w:val="008D0A05"/>
    <w:rsid w:val="00943DCA"/>
    <w:rsid w:val="00A40848"/>
    <w:rsid w:val="00B02F79"/>
    <w:rsid w:val="00C0137C"/>
    <w:rsid w:val="00C3185C"/>
    <w:rsid w:val="00C755C9"/>
    <w:rsid w:val="00CC0E6D"/>
    <w:rsid w:val="00D120FD"/>
    <w:rsid w:val="00D21744"/>
    <w:rsid w:val="00D67B74"/>
    <w:rsid w:val="00DD49FB"/>
    <w:rsid w:val="00E62AD8"/>
    <w:rsid w:val="00EE1D4F"/>
    <w:rsid w:val="00FA4266"/>
    <w:rsid w:val="00FB7869"/>
    <w:rsid w:val="00FD3575"/>
    <w:rsid w:val="00FF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talog-modeltitle">
    <w:name w:val="catalog-model__title"/>
    <w:rsid w:val="00FF4F9B"/>
  </w:style>
  <w:style w:type="paragraph" w:styleId="a3">
    <w:name w:val="header"/>
    <w:basedOn w:val="a"/>
    <w:link w:val="a4"/>
    <w:uiPriority w:val="99"/>
    <w:unhideWhenUsed/>
    <w:rsid w:val="00FF4F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4F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5E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5E0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talog-modeltitle">
    <w:name w:val="catalog-model__title"/>
    <w:rsid w:val="00FF4F9B"/>
  </w:style>
  <w:style w:type="paragraph" w:styleId="a3">
    <w:name w:val="header"/>
    <w:basedOn w:val="a"/>
    <w:link w:val="a4"/>
    <w:uiPriority w:val="99"/>
    <w:unhideWhenUsed/>
    <w:rsid w:val="00FF4F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4F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5E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5E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rs.mail.ru/catalog/chevrolet/niva/2761/offroad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ru/url?sa=t&amp;rct=j&amp;q=&amp;esrc=s&amp;source=web&amp;cd=1&amp;cad=rja&amp;uact=8&amp;ved=0CE4QFjAA&amp;url=http%3A%2F%2Fwww.toyota.ru%2Fcars%2Fnew_cars%2Fcamry%2Findex.tmex&amp;ei=iDteU-naJYLj4QSygIGgAQ&amp;usg=AFQjCNHq8iwQ2MdPJdo4BPigNeBHeBGcuQ&amp;bvm=bv.65397613,d.bG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2019-04-17T12:41:00Z</cp:lastPrinted>
  <dcterms:created xsi:type="dcterms:W3CDTF">2020-08-07T11:24:00Z</dcterms:created>
  <dcterms:modified xsi:type="dcterms:W3CDTF">2020-08-07T11:24:00Z</dcterms:modified>
</cp:coreProperties>
</file>